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1A36" w14:textId="0FA43554"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ALGEMENE VOORWAARDEN</w:t>
      </w:r>
    </w:p>
    <w:p w14:paraId="79584209" w14:textId="4F277B51" w:rsidR="008523D8" w:rsidRDefault="008523D8" w:rsidP="00D4226B">
      <w:pPr>
        <w:rPr>
          <w:rFonts w:ascii="Times New Roman" w:eastAsia="Times New Roman" w:hAnsi="Times New Roman" w:cs="Times New Roman"/>
          <w:lang w:eastAsia="nl-NL"/>
        </w:rPr>
      </w:pPr>
      <w:r w:rsidRPr="00FD66B0">
        <w:rPr>
          <w:rFonts w:ascii="Times New Roman" w:eastAsia="Times New Roman" w:hAnsi="Times New Roman" w:cs="Times New Roman"/>
          <w:sz w:val="22"/>
          <w:szCs w:val="22"/>
          <w:lang w:eastAsia="nl-NL"/>
        </w:rPr>
        <w:t>Wij zijn:  </w:t>
      </w:r>
      <w:r w:rsidR="00D4226B">
        <w:rPr>
          <w:rFonts w:ascii="Times New Roman" w:eastAsia="Times New Roman" w:hAnsi="Times New Roman" w:cs="Times New Roman"/>
          <w:b/>
          <w:bCs/>
          <w:sz w:val="22"/>
          <w:szCs w:val="22"/>
          <w:lang w:eastAsia="nl-NL"/>
        </w:rPr>
        <w:t>Catberry</w:t>
      </w:r>
      <w:r w:rsidR="00170394">
        <w:rPr>
          <w:rFonts w:ascii="Times New Roman" w:eastAsia="Times New Roman" w:hAnsi="Times New Roman" w:cs="Times New Roman"/>
          <w:b/>
          <w:bCs/>
          <w:sz w:val="22"/>
          <w:szCs w:val="22"/>
          <w:lang w:eastAsia="nl-NL"/>
        </w:rPr>
        <w:t xml:space="preserve"> BV</w:t>
      </w:r>
      <w:r w:rsidRPr="00FD66B0">
        <w:rPr>
          <w:rFonts w:ascii="Times New Roman" w:eastAsia="Times New Roman" w:hAnsi="Times New Roman" w:cs="Times New Roman"/>
          <w:b/>
          <w:bCs/>
          <w:sz w:val="22"/>
          <w:szCs w:val="22"/>
          <w:lang w:eastAsia="nl-NL"/>
        </w:rPr>
        <w:t>,  </w:t>
      </w:r>
      <w:r w:rsidRPr="00FD66B0">
        <w:rPr>
          <w:rFonts w:ascii="Times New Roman" w:eastAsia="Times New Roman" w:hAnsi="Times New Roman" w:cs="Times New Roman"/>
          <w:sz w:val="22"/>
          <w:szCs w:val="22"/>
          <w:lang w:eastAsia="nl-NL"/>
        </w:rPr>
        <w:t xml:space="preserve">met maatschappelijke zetel te </w:t>
      </w:r>
      <w:r w:rsidR="00D4226B">
        <w:rPr>
          <w:rFonts w:ascii="Times New Roman" w:eastAsia="Times New Roman" w:hAnsi="Times New Roman" w:cs="Times New Roman"/>
          <w:sz w:val="22"/>
          <w:szCs w:val="22"/>
          <w:lang w:eastAsia="nl-NL"/>
        </w:rPr>
        <w:t>9</w:t>
      </w:r>
      <w:r w:rsidR="00FD66B0" w:rsidRPr="00FD66B0">
        <w:rPr>
          <w:rFonts w:ascii="Times New Roman" w:eastAsia="Times New Roman" w:hAnsi="Times New Roman" w:cs="Times New Roman"/>
          <w:sz w:val="22"/>
          <w:szCs w:val="22"/>
          <w:lang w:eastAsia="nl-NL"/>
        </w:rPr>
        <w:t>000</w:t>
      </w:r>
      <w:r w:rsidR="00FB22BC" w:rsidRPr="00FD66B0">
        <w:rPr>
          <w:rFonts w:ascii="Times New Roman" w:eastAsia="Times New Roman" w:hAnsi="Times New Roman" w:cs="Times New Roman"/>
          <w:sz w:val="22"/>
          <w:szCs w:val="22"/>
          <w:lang w:eastAsia="nl-NL"/>
        </w:rPr>
        <w:t xml:space="preserve"> </w:t>
      </w:r>
      <w:r w:rsidR="00D4226B">
        <w:rPr>
          <w:rFonts w:ascii="Times New Roman" w:eastAsia="Times New Roman" w:hAnsi="Times New Roman" w:cs="Times New Roman"/>
          <w:sz w:val="22"/>
          <w:szCs w:val="22"/>
          <w:lang w:eastAsia="nl-NL"/>
        </w:rPr>
        <w:t>Gent</w:t>
      </w:r>
      <w:r w:rsidRPr="00FD66B0">
        <w:rPr>
          <w:rFonts w:ascii="Times New Roman" w:eastAsia="Times New Roman" w:hAnsi="Times New Roman" w:cs="Times New Roman"/>
          <w:sz w:val="22"/>
          <w:szCs w:val="22"/>
          <w:lang w:eastAsia="nl-NL"/>
        </w:rPr>
        <w:t xml:space="preserve">, </w:t>
      </w:r>
      <w:r w:rsidR="00D4226B">
        <w:rPr>
          <w:rFonts w:ascii="Times New Roman" w:eastAsia="Times New Roman" w:hAnsi="Times New Roman" w:cs="Times New Roman"/>
          <w:sz w:val="22"/>
          <w:szCs w:val="22"/>
          <w:lang w:eastAsia="nl-NL"/>
        </w:rPr>
        <w:t>Ottergemsesteenweg 166</w:t>
      </w:r>
      <w:r w:rsidRPr="00FD66B0">
        <w:rPr>
          <w:rFonts w:ascii="Times New Roman" w:eastAsia="Times New Roman" w:hAnsi="Times New Roman" w:cs="Times New Roman"/>
          <w:sz w:val="22"/>
          <w:szCs w:val="22"/>
          <w:lang w:eastAsia="nl-NL"/>
        </w:rPr>
        <w:t xml:space="preserve"> en </w:t>
      </w:r>
      <w:r w:rsidR="00FB22BC" w:rsidRPr="00FD66B0">
        <w:rPr>
          <w:rFonts w:ascii="Times New Roman" w:eastAsia="Times New Roman" w:hAnsi="Times New Roman" w:cs="Times New Roman"/>
          <w:sz w:val="22"/>
          <w:szCs w:val="22"/>
          <w:lang w:eastAsia="nl-NL"/>
        </w:rPr>
        <w:t xml:space="preserve">ondernemingsnummer </w:t>
      </w:r>
      <w:r w:rsidR="00D4226B" w:rsidRPr="00D4226B">
        <w:rPr>
          <w:rFonts w:ascii="Times New Roman" w:eastAsia="Times New Roman" w:hAnsi="Times New Roman" w:cs="Times New Roman"/>
          <w:sz w:val="22"/>
          <w:szCs w:val="22"/>
          <w:lang w:eastAsia="nl-NL"/>
        </w:rPr>
        <w:t>BE 0768 952 157.</w:t>
      </w:r>
    </w:p>
    <w:p w14:paraId="79DFAFE7" w14:textId="77777777" w:rsidR="00D4226B" w:rsidRPr="001C6783" w:rsidRDefault="00D4226B" w:rsidP="00D4226B">
      <w:pPr>
        <w:rPr>
          <w:rFonts w:ascii="Times New Roman" w:eastAsia="Times New Roman" w:hAnsi="Times New Roman" w:cs="Times New Roman"/>
          <w:sz w:val="22"/>
          <w:szCs w:val="22"/>
          <w:lang w:eastAsia="nl-NL"/>
        </w:rPr>
      </w:pPr>
    </w:p>
    <w:p w14:paraId="3FC42DF5" w14:textId="4F8A1AC2" w:rsidR="00B046F2" w:rsidRPr="00B046F2" w:rsidRDefault="00B046F2" w:rsidP="00B046F2">
      <w:pPr>
        <w:rPr>
          <w:rFonts w:ascii="Times New Roman" w:eastAsia="Times New Roman" w:hAnsi="Times New Roman" w:cs="Times New Roman"/>
          <w:sz w:val="22"/>
          <w:szCs w:val="22"/>
          <w:lang w:eastAsia="nl-NL"/>
        </w:rPr>
      </w:pPr>
      <w:r w:rsidRPr="00B046F2">
        <w:rPr>
          <w:rFonts w:ascii="Times New Roman" w:eastAsia="Times New Roman" w:hAnsi="Times New Roman" w:cs="Times New Roman"/>
          <w:sz w:val="22"/>
          <w:szCs w:val="22"/>
          <w:lang w:eastAsia="nl-NL"/>
        </w:rPr>
        <w:t>U kan ons voor opmerkingen of vragen bereiken op volgend emailadres</w:t>
      </w:r>
      <w:r>
        <w:rPr>
          <w:rFonts w:ascii="Times New Roman" w:eastAsia="Times New Roman" w:hAnsi="Times New Roman" w:cs="Times New Roman"/>
          <w:sz w:val="22"/>
          <w:szCs w:val="22"/>
          <w:lang w:eastAsia="nl-NL"/>
        </w:rPr>
        <w:t>:</w:t>
      </w:r>
      <w:r w:rsidRPr="00B046F2">
        <w:rPr>
          <w:rFonts w:ascii="Times New Roman" w:eastAsia="Times New Roman" w:hAnsi="Times New Roman" w:cs="Times New Roman"/>
          <w:sz w:val="22"/>
          <w:szCs w:val="22"/>
          <w:lang w:eastAsia="nl-NL"/>
        </w:rPr>
        <w:t> </w:t>
      </w:r>
      <w:hyperlink r:id="rId5" w:history="1">
        <w:r w:rsidRPr="00B046F2">
          <w:rPr>
            <w:rFonts w:ascii="Times New Roman" w:eastAsia="Times New Roman" w:hAnsi="Times New Roman" w:cs="Times New Roman"/>
            <w:sz w:val="22"/>
            <w:szCs w:val="22"/>
            <w:lang w:eastAsia="nl-NL"/>
          </w:rPr>
          <w:t>info@catberry.be</w:t>
        </w:r>
      </w:hyperlink>
      <w:r>
        <w:rPr>
          <w:rFonts w:ascii="Times New Roman" w:eastAsia="Times New Roman" w:hAnsi="Times New Roman" w:cs="Times New Roman"/>
          <w:sz w:val="22"/>
          <w:szCs w:val="22"/>
          <w:lang w:eastAsia="nl-NL"/>
        </w:rPr>
        <w:t>.</w:t>
      </w:r>
    </w:p>
    <w:p w14:paraId="157B31E0" w14:textId="456BB2DB" w:rsidR="00B046F2" w:rsidRPr="00B046F2" w:rsidRDefault="00B046F2" w:rsidP="00B046F2">
      <w:pPr>
        <w:rPr>
          <w:rFonts w:ascii="Times New Roman" w:eastAsia="Times New Roman" w:hAnsi="Times New Roman" w:cs="Times New Roman"/>
          <w:sz w:val="22"/>
          <w:szCs w:val="22"/>
          <w:lang w:eastAsia="nl-NL"/>
        </w:rPr>
      </w:pPr>
      <w:r w:rsidRPr="00B046F2">
        <w:rPr>
          <w:rFonts w:ascii="Times New Roman" w:eastAsia="Times New Roman" w:hAnsi="Times New Roman" w:cs="Times New Roman"/>
          <w:sz w:val="22"/>
          <w:szCs w:val="22"/>
          <w:lang w:eastAsia="nl-NL"/>
        </w:rPr>
        <w:t xml:space="preserve">Let op, bestellingen worden via </w:t>
      </w:r>
      <w:r>
        <w:rPr>
          <w:rFonts w:ascii="Times New Roman" w:eastAsia="Times New Roman" w:hAnsi="Times New Roman" w:cs="Times New Roman"/>
          <w:sz w:val="22"/>
          <w:szCs w:val="22"/>
          <w:lang w:eastAsia="nl-NL"/>
        </w:rPr>
        <w:t>deze weg</w:t>
      </w:r>
      <w:r w:rsidRPr="00B046F2">
        <w:rPr>
          <w:rFonts w:ascii="Times New Roman" w:eastAsia="Times New Roman" w:hAnsi="Times New Roman" w:cs="Times New Roman"/>
          <w:sz w:val="22"/>
          <w:szCs w:val="22"/>
          <w:lang w:eastAsia="nl-NL"/>
        </w:rPr>
        <w:t xml:space="preserve"> </w:t>
      </w:r>
      <w:r w:rsidRPr="00B046F2">
        <w:rPr>
          <w:rFonts w:ascii="Times New Roman" w:eastAsia="Times New Roman" w:hAnsi="Times New Roman" w:cs="Times New Roman"/>
          <w:b/>
          <w:bCs/>
          <w:sz w:val="22"/>
          <w:szCs w:val="22"/>
          <w:lang w:eastAsia="nl-NL"/>
        </w:rPr>
        <w:t>niet</w:t>
      </w:r>
      <w:r w:rsidRPr="00B046F2">
        <w:rPr>
          <w:rFonts w:ascii="Times New Roman" w:eastAsia="Times New Roman" w:hAnsi="Times New Roman" w:cs="Times New Roman"/>
          <w:sz w:val="22"/>
          <w:szCs w:val="22"/>
          <w:lang w:eastAsia="nl-NL"/>
        </w:rPr>
        <w:t xml:space="preserve"> aangenomen.</w:t>
      </w:r>
    </w:p>
    <w:p w14:paraId="7AD1F087" w14:textId="77777777" w:rsidR="00EA2814" w:rsidRPr="00EA2814" w:rsidRDefault="00EA2814" w:rsidP="00EA2814">
      <w:pPr>
        <w:rPr>
          <w:rFonts w:ascii="Times New Roman" w:eastAsia="Times New Roman" w:hAnsi="Times New Roman" w:cs="Times New Roman"/>
          <w:lang w:eastAsia="nl-NL"/>
        </w:rPr>
      </w:pPr>
    </w:p>
    <w:p w14:paraId="3C468980" w14:textId="0956E7E0"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DEEL 1 – ALGEMEEN </w:t>
      </w:r>
    </w:p>
    <w:p w14:paraId="7915DA73" w14:textId="77777777"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1 – Definities </w:t>
      </w:r>
    </w:p>
    <w:p w14:paraId="566A5DA5" w14:textId="77777777" w:rsidR="008523D8" w:rsidRPr="00FD66B0" w:rsidRDefault="008523D8" w:rsidP="00B23F6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sz w:val="22"/>
          <w:szCs w:val="22"/>
          <w:lang w:eastAsia="nl-NL"/>
        </w:rPr>
        <w:t>In deze algemene voorwaarden wordt verstaan onder: </w:t>
      </w:r>
    </w:p>
    <w:p w14:paraId="49976420" w14:textId="77777777" w:rsidR="008523D8" w:rsidRPr="00FD66B0" w:rsidRDefault="008523D8"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Aanbod:</w:t>
      </w:r>
      <w:r w:rsidRPr="00FD66B0">
        <w:rPr>
          <w:rFonts w:ascii="Times New Roman" w:eastAsia="Times New Roman" w:hAnsi="Times New Roman" w:cs="Times New Roman"/>
          <w:sz w:val="22"/>
          <w:szCs w:val="22"/>
          <w:lang w:eastAsia="nl-NL"/>
        </w:rPr>
        <w:t> alle aanbiedingen en prijsopgaven uitgaande van ons, ofwel via de website, via sociale media ofwel via e-mail. </w:t>
      </w:r>
    </w:p>
    <w:p w14:paraId="4FE8E9A7" w14:textId="3946A5D0" w:rsidR="008523D8" w:rsidRDefault="008523D8"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Dienst</w:t>
      </w:r>
      <w:r w:rsidRPr="00FD66B0">
        <w:rPr>
          <w:rFonts w:ascii="Times New Roman" w:eastAsia="Times New Roman" w:hAnsi="Times New Roman" w:cs="Times New Roman"/>
          <w:sz w:val="22"/>
          <w:szCs w:val="22"/>
          <w:lang w:eastAsia="nl-NL"/>
        </w:rPr>
        <w:t>: de diensten die wij</w:t>
      </w:r>
      <w:r w:rsidR="00B23F6B">
        <w:rPr>
          <w:rFonts w:ascii="Times New Roman" w:eastAsia="Times New Roman" w:hAnsi="Times New Roman" w:cs="Times New Roman"/>
          <w:sz w:val="22"/>
          <w:szCs w:val="22"/>
          <w:lang w:eastAsia="nl-NL"/>
        </w:rPr>
        <w:t xml:space="preserve">, </w:t>
      </w:r>
      <w:r w:rsidR="00125471">
        <w:rPr>
          <w:rFonts w:ascii="Times New Roman" w:eastAsia="Times New Roman" w:hAnsi="Times New Roman" w:cs="Times New Roman"/>
          <w:sz w:val="22"/>
          <w:szCs w:val="22"/>
          <w:lang w:eastAsia="nl-NL"/>
        </w:rPr>
        <w:t>Catberry</w:t>
      </w:r>
      <w:r w:rsidR="00B23F6B">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leveren</w:t>
      </w:r>
    </w:p>
    <w:p w14:paraId="362EE3E3" w14:textId="0314FCF4" w:rsidR="00FA73C7" w:rsidRPr="00FD66B0" w:rsidRDefault="00FA73C7"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Product</w:t>
      </w:r>
      <w:r w:rsidRPr="00FA73C7">
        <w:rPr>
          <w:rFonts w:ascii="Times New Roman" w:eastAsia="Times New Roman" w:hAnsi="Times New Roman" w:cs="Times New Roman"/>
          <w:sz w:val="22"/>
          <w:szCs w:val="22"/>
          <w:lang w:eastAsia="nl-NL"/>
        </w:rPr>
        <w:t>:</w:t>
      </w:r>
      <w:r>
        <w:rPr>
          <w:rFonts w:ascii="Times New Roman" w:eastAsia="Times New Roman" w:hAnsi="Times New Roman" w:cs="Times New Roman"/>
          <w:sz w:val="22"/>
          <w:szCs w:val="22"/>
          <w:lang w:eastAsia="nl-NL"/>
        </w:rPr>
        <w:t xml:space="preserve"> de producten die wij, </w:t>
      </w:r>
      <w:r w:rsidR="00125471">
        <w:rPr>
          <w:rFonts w:ascii="Times New Roman" w:eastAsia="Times New Roman" w:hAnsi="Times New Roman" w:cs="Times New Roman"/>
          <w:sz w:val="22"/>
          <w:szCs w:val="22"/>
          <w:lang w:eastAsia="nl-NL"/>
        </w:rPr>
        <w:t>Catberry</w:t>
      </w:r>
      <w:r>
        <w:rPr>
          <w:rFonts w:ascii="Times New Roman" w:eastAsia="Times New Roman" w:hAnsi="Times New Roman" w:cs="Times New Roman"/>
          <w:sz w:val="22"/>
          <w:szCs w:val="22"/>
          <w:lang w:eastAsia="nl-NL"/>
        </w:rPr>
        <w:t>, te koop aanbieden.</w:t>
      </w:r>
    </w:p>
    <w:p w14:paraId="61CDF824" w14:textId="62DC72FF" w:rsidR="008523D8" w:rsidRPr="00FD66B0" w:rsidRDefault="008523D8"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Klant:</w:t>
      </w:r>
      <w:r w:rsidRPr="00FD66B0">
        <w:rPr>
          <w:rFonts w:ascii="Times New Roman" w:eastAsia="Times New Roman" w:hAnsi="Times New Roman" w:cs="Times New Roman"/>
          <w:sz w:val="22"/>
          <w:szCs w:val="22"/>
          <w:lang w:eastAsia="nl-NL"/>
        </w:rPr>
        <w:t xml:space="preserve"> De </w:t>
      </w:r>
      <w:r w:rsidR="009B00AB" w:rsidRPr="00FD66B0">
        <w:rPr>
          <w:rFonts w:ascii="Times New Roman" w:eastAsia="Times New Roman" w:hAnsi="Times New Roman" w:cs="Times New Roman"/>
          <w:sz w:val="22"/>
          <w:szCs w:val="22"/>
          <w:lang w:eastAsia="nl-NL"/>
        </w:rPr>
        <w:t>consument of ondernemer</w:t>
      </w:r>
      <w:r w:rsidRPr="00FD66B0">
        <w:rPr>
          <w:rFonts w:ascii="Times New Roman" w:eastAsia="Times New Roman" w:hAnsi="Times New Roman" w:cs="Times New Roman"/>
          <w:sz w:val="22"/>
          <w:szCs w:val="22"/>
          <w:lang w:eastAsia="nl-NL"/>
        </w:rPr>
        <w:t xml:space="preserve"> die een overeenkomst afsluit met ons en hierdoor de algemene voorwaarden aanvaardt. </w:t>
      </w:r>
    </w:p>
    <w:p w14:paraId="7EAD2797" w14:textId="77777777" w:rsidR="00FD66B0" w:rsidRPr="00FD66B0" w:rsidRDefault="00FD66B0"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Herroepingsrecht:</w:t>
      </w:r>
      <w:r w:rsidRPr="00FD66B0">
        <w:rPr>
          <w:rFonts w:ascii="Times New Roman" w:eastAsia="Times New Roman" w:hAnsi="Times New Roman" w:cs="Times New Roman"/>
          <w:sz w:val="22"/>
          <w:szCs w:val="22"/>
          <w:lang w:eastAsia="nl-NL"/>
        </w:rPr>
        <w:t> het recht van een consument om binnen de wettelijke bedenktijd van 14 dagen af te zien van een overeenkomst op afstand en dit conform artikel VI.47 ev. WER. </w:t>
      </w:r>
    </w:p>
    <w:p w14:paraId="3E347D06" w14:textId="74854160" w:rsidR="00FD66B0" w:rsidRPr="00FD66B0" w:rsidRDefault="00FD66B0"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Ingangsdatum:</w:t>
      </w:r>
      <w:r w:rsidRPr="00FD66B0">
        <w:rPr>
          <w:rFonts w:ascii="Times New Roman" w:eastAsia="Times New Roman" w:hAnsi="Times New Roman" w:cs="Times New Roman"/>
          <w:sz w:val="22"/>
          <w:szCs w:val="22"/>
          <w:lang w:eastAsia="nl-NL"/>
        </w:rPr>
        <w:t> de overeenkomst gaat in op de dag van het maken van de afspraak. </w:t>
      </w:r>
    </w:p>
    <w:p w14:paraId="08D726EB" w14:textId="33FAE0FF" w:rsidR="008523D8" w:rsidRPr="00FD66B0" w:rsidRDefault="008523D8" w:rsidP="00B23F6B">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Overeenkomst:</w:t>
      </w:r>
      <w:r w:rsidRPr="00FD66B0">
        <w:rPr>
          <w:rFonts w:ascii="Times New Roman" w:eastAsia="Times New Roman" w:hAnsi="Times New Roman" w:cs="Times New Roman"/>
          <w:sz w:val="22"/>
          <w:szCs w:val="22"/>
          <w:lang w:eastAsia="nl-NL"/>
        </w:rPr>
        <w:t xml:space="preserve"> de overeenkomst aangegaan tussen </w:t>
      </w:r>
      <w:r w:rsidR="00102F7E">
        <w:rPr>
          <w:rFonts w:ascii="Times New Roman" w:eastAsia="Times New Roman" w:hAnsi="Times New Roman" w:cs="Times New Roman"/>
          <w:sz w:val="22"/>
          <w:szCs w:val="22"/>
          <w:lang w:eastAsia="nl-NL"/>
        </w:rPr>
        <w:t>u, de</w:t>
      </w:r>
      <w:r w:rsidRPr="00FD66B0">
        <w:rPr>
          <w:rFonts w:ascii="Times New Roman" w:eastAsia="Times New Roman" w:hAnsi="Times New Roman" w:cs="Times New Roman"/>
          <w:sz w:val="22"/>
          <w:szCs w:val="22"/>
          <w:lang w:eastAsia="nl-NL"/>
        </w:rPr>
        <w:t xml:space="preserve"> Klant</w:t>
      </w:r>
      <w:r w:rsidR="00102F7E">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en wij</w:t>
      </w:r>
      <w:r w:rsidR="00102F7E">
        <w:rPr>
          <w:rFonts w:ascii="Times New Roman" w:eastAsia="Times New Roman" w:hAnsi="Times New Roman" w:cs="Times New Roman"/>
          <w:sz w:val="22"/>
          <w:szCs w:val="22"/>
          <w:lang w:eastAsia="nl-NL"/>
        </w:rPr>
        <w:t>, als Dienstverlener.</w:t>
      </w:r>
    </w:p>
    <w:p w14:paraId="2FB8C768" w14:textId="77777777" w:rsidR="00170394" w:rsidRDefault="008523D8" w:rsidP="00170394">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Schriftelijk:</w:t>
      </w:r>
      <w:r w:rsidRPr="00FD66B0">
        <w:rPr>
          <w:rFonts w:ascii="Times New Roman" w:eastAsia="Times New Roman" w:hAnsi="Times New Roman" w:cs="Times New Roman"/>
          <w:sz w:val="22"/>
          <w:szCs w:val="22"/>
          <w:lang w:eastAsia="nl-NL"/>
        </w:rPr>
        <w:t> de schriftelijke communicatie zoals e-mail of via een aangetekend schrijven waar nodig. </w:t>
      </w:r>
    </w:p>
    <w:p w14:paraId="55A5EB6D" w14:textId="5B46B0B8" w:rsidR="00170394" w:rsidRPr="00170394" w:rsidRDefault="00170394" w:rsidP="00170394">
      <w:pPr>
        <w:numPr>
          <w:ilvl w:val="0"/>
          <w:numId w:val="1"/>
        </w:numPr>
        <w:spacing w:before="100" w:beforeAutospacing="1" w:after="100" w:afterAutospacing="1"/>
        <w:ind w:left="525"/>
        <w:jc w:val="both"/>
        <w:rPr>
          <w:rFonts w:ascii="Times New Roman" w:eastAsia="Times New Roman" w:hAnsi="Times New Roman" w:cs="Times New Roman"/>
          <w:sz w:val="22"/>
          <w:szCs w:val="22"/>
          <w:lang w:eastAsia="nl-NL"/>
        </w:rPr>
      </w:pPr>
      <w:r w:rsidRPr="00170394">
        <w:rPr>
          <w:rFonts w:ascii="Times New Roman" w:eastAsia="Times New Roman" w:hAnsi="Times New Roman" w:cs="Times New Roman"/>
          <w:b/>
          <w:bCs/>
          <w:sz w:val="22"/>
          <w:szCs w:val="22"/>
          <w:lang w:eastAsia="nl-NL"/>
        </w:rPr>
        <w:t>Intellectuele Eigendomsrechten</w:t>
      </w:r>
      <w:r w:rsidRPr="00170394">
        <w:rPr>
          <w:rFonts w:ascii="Times New Roman" w:eastAsia="Times New Roman" w:hAnsi="Times New Roman" w:cs="Times New Roman"/>
          <w:sz w:val="22"/>
          <w:szCs w:val="22"/>
          <w:lang w:eastAsia="nl-NL"/>
        </w:rPr>
        <w:t xml:space="preserve">: alle intellectuele, industriële en andere eigendomsrechten (ongeacht of deze geregistreerd zijn of niet), met inbegrip van maar niet beperkt tot auteursrechten, naburige rechten, merken, handelsnamen, logo’s, tekeningen, modellen, domeinnamen en </w:t>
      </w:r>
      <w:r w:rsidRPr="00170394">
        <w:rPr>
          <w:rFonts w:ascii="Times New Roman" w:eastAsia="Times New Roman" w:hAnsi="Times New Roman" w:cs="Times New Roman"/>
          <w:i/>
          <w:iCs/>
          <w:sz w:val="22"/>
          <w:szCs w:val="22"/>
          <w:lang w:eastAsia="nl-NL"/>
        </w:rPr>
        <w:t>knowhow</w:t>
      </w:r>
      <w:r w:rsidRPr="00170394">
        <w:rPr>
          <w:rFonts w:ascii="Times New Roman" w:eastAsia="Times New Roman" w:hAnsi="Times New Roman" w:cs="Times New Roman"/>
          <w:sz w:val="22"/>
          <w:szCs w:val="22"/>
          <w:lang w:eastAsia="nl-NL"/>
        </w:rPr>
        <w:t>. Deze overeenkomstig de toepasselijke bepalingen uit Boek XI “Intellectuele eigendom” van het WER.</w:t>
      </w:r>
    </w:p>
    <w:p w14:paraId="399CD665" w14:textId="01E9706E" w:rsidR="008523D8" w:rsidRPr="00FD66B0" w:rsidRDefault="008523D8" w:rsidP="008523D8">
      <w:pPr>
        <w:numPr>
          <w:ilvl w:val="0"/>
          <w:numId w:val="1"/>
        </w:numPr>
        <w:spacing w:before="100" w:beforeAutospacing="1" w:after="100" w:afterAutospacing="1"/>
        <w:ind w:left="525"/>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Website:</w:t>
      </w:r>
      <w:r w:rsidRPr="00FD66B0">
        <w:rPr>
          <w:rFonts w:ascii="Times New Roman" w:eastAsia="Times New Roman" w:hAnsi="Times New Roman" w:cs="Times New Roman"/>
          <w:sz w:val="22"/>
          <w:szCs w:val="22"/>
          <w:lang w:eastAsia="nl-NL"/>
        </w:rPr>
        <w:t> </w:t>
      </w:r>
      <w:hyperlink r:id="rId6" w:history="1">
        <w:r w:rsidR="00170394" w:rsidRPr="000B0DE7">
          <w:rPr>
            <w:rStyle w:val="Hyperlink"/>
            <w:rFonts w:ascii="Times New Roman" w:eastAsia="Times New Roman" w:hAnsi="Times New Roman" w:cs="Times New Roman"/>
            <w:sz w:val="22"/>
            <w:szCs w:val="22"/>
            <w:lang w:eastAsia="nl-NL"/>
          </w:rPr>
          <w:t>www.catberry.be</w:t>
        </w:r>
      </w:hyperlink>
      <w:r w:rsidR="00170394">
        <w:rPr>
          <w:rFonts w:ascii="Times New Roman" w:eastAsia="Times New Roman" w:hAnsi="Times New Roman" w:cs="Times New Roman"/>
          <w:sz w:val="22"/>
          <w:szCs w:val="22"/>
          <w:lang w:eastAsia="nl-NL"/>
        </w:rPr>
        <w:t xml:space="preserve"> </w:t>
      </w:r>
    </w:p>
    <w:p w14:paraId="50D9A8EC" w14:textId="77777777"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2 – Toepasselijkheid algemene voorwaarden </w:t>
      </w:r>
    </w:p>
    <w:p w14:paraId="49324378" w14:textId="529FC765" w:rsidR="008523D8" w:rsidRPr="00FD66B0" w:rsidRDefault="008523D8" w:rsidP="00B23F6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2.1.</w:t>
      </w:r>
      <w:r w:rsidRPr="00FD66B0">
        <w:rPr>
          <w:rFonts w:ascii="Times New Roman" w:eastAsia="Times New Roman" w:hAnsi="Times New Roman" w:cs="Times New Roman"/>
          <w:sz w:val="22"/>
          <w:szCs w:val="22"/>
          <w:lang w:eastAsia="nl-NL"/>
        </w:rPr>
        <w:t> In deze algemene voorwaarden beschrijven wij de regels op basis waarvan wij als Dienstverlener onze diensten aan u, de Klant, zullen leveren. Deze voorwaarden zijn van toepassing op al</w:t>
      </w:r>
      <w:r w:rsidR="003E2BBF">
        <w:rPr>
          <w:rFonts w:ascii="Times New Roman" w:eastAsia="Times New Roman" w:hAnsi="Times New Roman" w:cs="Times New Roman"/>
          <w:sz w:val="22"/>
          <w:szCs w:val="22"/>
          <w:lang w:eastAsia="nl-NL"/>
        </w:rPr>
        <w:t>le rechtsbetrekkingen tussen ons, als Dienstverlener en u, als Klant, alsmede op all</w:t>
      </w:r>
      <w:r w:rsidRPr="00FD66B0">
        <w:rPr>
          <w:rFonts w:ascii="Times New Roman" w:eastAsia="Times New Roman" w:hAnsi="Times New Roman" w:cs="Times New Roman"/>
          <w:sz w:val="22"/>
          <w:szCs w:val="22"/>
          <w:lang w:eastAsia="nl-NL"/>
        </w:rPr>
        <w:t>e offertes, aanbiedingen</w:t>
      </w:r>
      <w:r w:rsidR="00FD66B0" w:rsidRPr="00FD66B0">
        <w:rPr>
          <w:rFonts w:ascii="Times New Roman" w:eastAsia="Times New Roman" w:hAnsi="Times New Roman" w:cs="Times New Roman"/>
          <w:sz w:val="22"/>
          <w:szCs w:val="22"/>
          <w:lang w:eastAsia="nl-NL"/>
        </w:rPr>
        <w:t xml:space="preserve"> en</w:t>
      </w:r>
      <w:r w:rsidRPr="00FD66B0">
        <w:rPr>
          <w:rFonts w:ascii="Times New Roman" w:eastAsia="Times New Roman" w:hAnsi="Times New Roman" w:cs="Times New Roman"/>
          <w:sz w:val="22"/>
          <w:szCs w:val="22"/>
          <w:lang w:eastAsia="nl-NL"/>
        </w:rPr>
        <w:t xml:space="preserve"> </w:t>
      </w:r>
      <w:r w:rsidR="003E2BBF">
        <w:rPr>
          <w:rFonts w:ascii="Times New Roman" w:eastAsia="Times New Roman" w:hAnsi="Times New Roman" w:cs="Times New Roman"/>
          <w:sz w:val="22"/>
          <w:szCs w:val="22"/>
          <w:lang w:eastAsia="nl-NL"/>
        </w:rPr>
        <w:t>Overeenkomsten</w:t>
      </w:r>
      <w:r w:rsidRPr="00FD66B0">
        <w:rPr>
          <w:rFonts w:ascii="Times New Roman" w:eastAsia="Times New Roman" w:hAnsi="Times New Roman" w:cs="Times New Roman"/>
          <w:sz w:val="22"/>
          <w:szCs w:val="22"/>
          <w:lang w:eastAsia="nl-NL"/>
        </w:rPr>
        <w:t xml:space="preserve">, en bevatten belangrijke informatie over </w:t>
      </w:r>
      <w:r w:rsidR="00845AED">
        <w:rPr>
          <w:rFonts w:ascii="Times New Roman" w:eastAsia="Times New Roman" w:hAnsi="Times New Roman" w:cs="Times New Roman"/>
          <w:sz w:val="22"/>
          <w:szCs w:val="22"/>
          <w:lang w:eastAsia="nl-NL"/>
        </w:rPr>
        <w:t>u</w:t>
      </w:r>
      <w:r w:rsidRPr="00FD66B0">
        <w:rPr>
          <w:rFonts w:ascii="Times New Roman" w:eastAsia="Times New Roman" w:hAnsi="Times New Roman" w:cs="Times New Roman"/>
          <w:sz w:val="22"/>
          <w:szCs w:val="22"/>
          <w:lang w:eastAsia="nl-NL"/>
        </w:rPr>
        <w:t>w rechten en verplichtingen. </w:t>
      </w:r>
    </w:p>
    <w:p w14:paraId="2853355A" w14:textId="69667483" w:rsidR="008523D8" w:rsidRPr="00FD66B0" w:rsidRDefault="008523D8" w:rsidP="00B23F6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2.2. </w:t>
      </w:r>
      <w:r w:rsidRPr="00FD66B0">
        <w:rPr>
          <w:rFonts w:ascii="Times New Roman" w:eastAsia="Times New Roman" w:hAnsi="Times New Roman" w:cs="Times New Roman"/>
          <w:sz w:val="22"/>
          <w:szCs w:val="22"/>
          <w:lang w:eastAsia="nl-NL"/>
        </w:rPr>
        <w:t xml:space="preserve">Deze algemene voorwaarden hebben steeds voorrang op eventuele algemene voorwaarden van u, de Klant. Dit voor zover </w:t>
      </w:r>
      <w:r w:rsidR="00882AF9">
        <w:rPr>
          <w:rFonts w:ascii="Times New Roman" w:eastAsia="Times New Roman" w:hAnsi="Times New Roman" w:cs="Times New Roman"/>
          <w:sz w:val="22"/>
          <w:szCs w:val="22"/>
          <w:lang w:eastAsia="nl-NL"/>
        </w:rPr>
        <w:t>een toepassing van uw algemene voorwaarden niet door ons, als Dienstverlener, uitdrukkelijk en schriftelijk is aanvaard.</w:t>
      </w:r>
      <w:r w:rsidRPr="00FD66B0">
        <w:rPr>
          <w:rFonts w:ascii="Times New Roman" w:eastAsia="Times New Roman" w:hAnsi="Times New Roman" w:cs="Times New Roman"/>
          <w:sz w:val="22"/>
          <w:szCs w:val="22"/>
          <w:lang w:eastAsia="nl-NL"/>
        </w:rPr>
        <w:t> </w:t>
      </w:r>
    </w:p>
    <w:p w14:paraId="4865B3B6" w14:textId="7D9BBAAB" w:rsidR="00017CC8" w:rsidRPr="00FD66B0" w:rsidRDefault="008523D8" w:rsidP="00A60C5D">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2.3</w:t>
      </w:r>
      <w:r w:rsidRPr="00FD66B0">
        <w:rPr>
          <w:rFonts w:ascii="Times New Roman" w:eastAsia="Times New Roman" w:hAnsi="Times New Roman" w:cs="Times New Roman"/>
          <w:sz w:val="22"/>
          <w:szCs w:val="22"/>
          <w:lang w:eastAsia="nl-NL"/>
        </w:rPr>
        <w:t>.</w:t>
      </w:r>
      <w:r w:rsidR="00A60C5D">
        <w:rPr>
          <w:rFonts w:ascii="Times New Roman" w:eastAsia="Times New Roman" w:hAnsi="Times New Roman" w:cs="Times New Roman"/>
          <w:sz w:val="22"/>
          <w:szCs w:val="22"/>
          <w:lang w:eastAsia="nl-NL"/>
        </w:rPr>
        <w:t xml:space="preserve"> Catberry</w:t>
      </w:r>
      <w:r w:rsidR="00017CC8" w:rsidRPr="00017CC8">
        <w:rPr>
          <w:rFonts w:ascii="Times New Roman" w:eastAsia="Times New Roman" w:hAnsi="Times New Roman" w:cs="Times New Roman"/>
          <w:sz w:val="22"/>
          <w:szCs w:val="22"/>
          <w:lang w:eastAsia="nl-NL"/>
        </w:rPr>
        <w:t xml:space="preserve"> behoudt zich het recht voor deze algemene voorwaarden te wijzigen of aan te vullen.</w:t>
      </w:r>
      <w:r w:rsidR="00017CC8">
        <w:rPr>
          <w:rFonts w:ascii="Times New Roman" w:eastAsia="Times New Roman" w:hAnsi="Times New Roman" w:cs="Times New Roman"/>
          <w:sz w:val="22"/>
          <w:szCs w:val="22"/>
          <w:lang w:eastAsia="nl-NL"/>
        </w:rPr>
        <w:t xml:space="preserve"> </w:t>
      </w:r>
      <w:r w:rsidR="00017CC8" w:rsidRPr="00FD66B0">
        <w:rPr>
          <w:rFonts w:ascii="Times New Roman" w:eastAsia="Times New Roman" w:hAnsi="Times New Roman" w:cs="Times New Roman"/>
          <w:sz w:val="22"/>
          <w:szCs w:val="22"/>
          <w:lang w:eastAsia="nl-NL"/>
        </w:rPr>
        <w:t>De laatste versie van deze algemene voorwaarden zijn steeds van toepassing. </w:t>
      </w:r>
    </w:p>
    <w:p w14:paraId="3603356A" w14:textId="77777777" w:rsidR="009E410D" w:rsidRDefault="009E410D" w:rsidP="008523D8">
      <w:pPr>
        <w:spacing w:after="420"/>
        <w:rPr>
          <w:rFonts w:ascii="Times New Roman" w:eastAsia="Times New Roman" w:hAnsi="Times New Roman" w:cs="Times New Roman"/>
          <w:b/>
          <w:bCs/>
          <w:sz w:val="22"/>
          <w:szCs w:val="22"/>
          <w:lang w:eastAsia="nl-NL"/>
        </w:rPr>
      </w:pPr>
    </w:p>
    <w:p w14:paraId="0A3A8F75" w14:textId="77777777" w:rsidR="009E410D" w:rsidRDefault="009E410D" w:rsidP="008523D8">
      <w:pPr>
        <w:spacing w:after="420"/>
        <w:rPr>
          <w:rFonts w:ascii="Times New Roman" w:eastAsia="Times New Roman" w:hAnsi="Times New Roman" w:cs="Times New Roman"/>
          <w:b/>
          <w:bCs/>
          <w:sz w:val="22"/>
          <w:szCs w:val="22"/>
          <w:lang w:eastAsia="nl-NL"/>
        </w:rPr>
      </w:pPr>
    </w:p>
    <w:p w14:paraId="7B7C9C03" w14:textId="3424FE3F"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3 – Aanbod en aanvaarding </w:t>
      </w:r>
    </w:p>
    <w:p w14:paraId="45D7E5B8" w14:textId="64A22A42" w:rsidR="00ED0407" w:rsidRDefault="008523D8" w:rsidP="00B23F6B">
      <w:pPr>
        <w:spacing w:after="420"/>
        <w:jc w:val="both"/>
        <w:rPr>
          <w:rFonts w:ascii="Times New Roman" w:eastAsia="Times New Roman" w:hAnsi="Times New Roman" w:cs="Times New Roman"/>
          <w:sz w:val="22"/>
          <w:szCs w:val="22"/>
          <w:lang w:eastAsia="nl-NL"/>
        </w:rPr>
      </w:pPr>
      <w:r w:rsidRPr="00EB6FE8">
        <w:rPr>
          <w:rFonts w:ascii="Times New Roman" w:eastAsia="Times New Roman" w:hAnsi="Times New Roman" w:cs="Times New Roman"/>
          <w:b/>
          <w:bCs/>
          <w:sz w:val="22"/>
          <w:szCs w:val="22"/>
          <w:lang w:eastAsia="nl-NL"/>
        </w:rPr>
        <w:t>3.1. </w:t>
      </w:r>
      <w:r w:rsidR="00A63010" w:rsidRPr="00EB6FE8">
        <w:rPr>
          <w:rFonts w:ascii="Times New Roman" w:eastAsia="Times New Roman" w:hAnsi="Times New Roman" w:cs="Times New Roman"/>
          <w:sz w:val="22"/>
          <w:szCs w:val="22"/>
          <w:lang w:eastAsia="nl-NL"/>
        </w:rPr>
        <w:t>Wij, als</w:t>
      </w:r>
      <w:r w:rsidRPr="00EB6FE8">
        <w:rPr>
          <w:rFonts w:ascii="Times New Roman" w:eastAsia="Times New Roman" w:hAnsi="Times New Roman" w:cs="Times New Roman"/>
          <w:sz w:val="22"/>
          <w:szCs w:val="22"/>
          <w:lang w:eastAsia="nl-NL"/>
        </w:rPr>
        <w:t xml:space="preserve"> Dienstverlener</w:t>
      </w:r>
      <w:r w:rsidR="00A63010" w:rsidRPr="00EB6FE8">
        <w:rPr>
          <w:rFonts w:ascii="Times New Roman" w:eastAsia="Times New Roman" w:hAnsi="Times New Roman" w:cs="Times New Roman"/>
          <w:sz w:val="22"/>
          <w:szCs w:val="22"/>
          <w:lang w:eastAsia="nl-NL"/>
        </w:rPr>
        <w:t xml:space="preserve">, </w:t>
      </w:r>
      <w:r w:rsidRPr="00EB6FE8">
        <w:rPr>
          <w:rFonts w:ascii="Times New Roman" w:eastAsia="Times New Roman" w:hAnsi="Times New Roman" w:cs="Times New Roman"/>
          <w:sz w:val="22"/>
          <w:szCs w:val="22"/>
          <w:lang w:eastAsia="nl-NL"/>
        </w:rPr>
        <w:t>doe</w:t>
      </w:r>
      <w:r w:rsidR="006672F5" w:rsidRPr="00EB6FE8">
        <w:rPr>
          <w:rFonts w:ascii="Times New Roman" w:eastAsia="Times New Roman" w:hAnsi="Times New Roman" w:cs="Times New Roman"/>
          <w:sz w:val="22"/>
          <w:szCs w:val="22"/>
          <w:lang w:eastAsia="nl-NL"/>
        </w:rPr>
        <w:t xml:space="preserve">n </w:t>
      </w:r>
      <w:r w:rsidRPr="00EB6FE8">
        <w:rPr>
          <w:rFonts w:ascii="Times New Roman" w:eastAsia="Times New Roman" w:hAnsi="Times New Roman" w:cs="Times New Roman"/>
          <w:sz w:val="22"/>
          <w:szCs w:val="22"/>
          <w:lang w:eastAsia="nl-NL"/>
        </w:rPr>
        <w:t xml:space="preserve">steeds een </w:t>
      </w:r>
      <w:r w:rsidR="00ED0407" w:rsidRPr="00EB6FE8">
        <w:rPr>
          <w:rFonts w:ascii="Times New Roman" w:eastAsia="Times New Roman" w:hAnsi="Times New Roman" w:cs="Times New Roman"/>
          <w:sz w:val="22"/>
          <w:szCs w:val="22"/>
          <w:lang w:eastAsia="nl-NL"/>
        </w:rPr>
        <w:t>basisa</w:t>
      </w:r>
      <w:r w:rsidRPr="00EB6FE8">
        <w:rPr>
          <w:rFonts w:ascii="Times New Roman" w:eastAsia="Times New Roman" w:hAnsi="Times New Roman" w:cs="Times New Roman"/>
          <w:sz w:val="22"/>
          <w:szCs w:val="22"/>
          <w:lang w:eastAsia="nl-NL"/>
        </w:rPr>
        <w:t xml:space="preserve">anbod via de </w:t>
      </w:r>
      <w:r w:rsidR="00011F1E" w:rsidRPr="00EB6FE8">
        <w:rPr>
          <w:rFonts w:ascii="Times New Roman" w:eastAsia="Times New Roman" w:hAnsi="Times New Roman" w:cs="Times New Roman"/>
          <w:sz w:val="22"/>
          <w:szCs w:val="22"/>
          <w:lang w:eastAsia="nl-NL"/>
        </w:rPr>
        <w:t>W</w:t>
      </w:r>
      <w:r w:rsidRPr="00EB6FE8">
        <w:rPr>
          <w:rFonts w:ascii="Times New Roman" w:eastAsia="Times New Roman" w:hAnsi="Times New Roman" w:cs="Times New Roman"/>
          <w:sz w:val="22"/>
          <w:szCs w:val="22"/>
          <w:lang w:eastAsia="nl-NL"/>
        </w:rPr>
        <w:t>ebsite. De prijzen worden uitgedrukt in euro</w:t>
      </w:r>
      <w:r w:rsidR="00F26554" w:rsidRPr="00EB6FE8">
        <w:rPr>
          <w:rFonts w:ascii="Times New Roman" w:eastAsia="Times New Roman" w:hAnsi="Times New Roman" w:cs="Times New Roman"/>
          <w:sz w:val="22"/>
          <w:szCs w:val="22"/>
          <w:lang w:eastAsia="nl-NL"/>
        </w:rPr>
        <w:t xml:space="preserve"> en zijn </w:t>
      </w:r>
      <w:r w:rsidR="002D3451" w:rsidRPr="00EB6FE8">
        <w:rPr>
          <w:rFonts w:ascii="Times New Roman" w:eastAsia="Times New Roman" w:hAnsi="Times New Roman" w:cs="Times New Roman"/>
          <w:sz w:val="22"/>
          <w:szCs w:val="22"/>
          <w:lang w:eastAsia="nl-NL"/>
        </w:rPr>
        <w:t xml:space="preserve">voor bedrijven </w:t>
      </w:r>
      <w:r w:rsidR="004C21CA" w:rsidRPr="00EB6FE8">
        <w:rPr>
          <w:rFonts w:ascii="Times New Roman" w:eastAsia="Times New Roman" w:hAnsi="Times New Roman" w:cs="Times New Roman"/>
          <w:sz w:val="22"/>
          <w:szCs w:val="22"/>
          <w:lang w:eastAsia="nl-NL"/>
        </w:rPr>
        <w:t>ex</w:t>
      </w:r>
      <w:r w:rsidR="002D3451" w:rsidRPr="00EB6FE8">
        <w:rPr>
          <w:rFonts w:ascii="Times New Roman" w:eastAsia="Times New Roman" w:hAnsi="Times New Roman" w:cs="Times New Roman"/>
          <w:sz w:val="22"/>
          <w:szCs w:val="22"/>
          <w:lang w:eastAsia="nl-NL"/>
        </w:rPr>
        <w:t xml:space="preserve">clusief, voor consumenten </w:t>
      </w:r>
      <w:r w:rsidR="004C21CA" w:rsidRPr="00EB6FE8">
        <w:rPr>
          <w:rFonts w:ascii="Times New Roman" w:eastAsia="Times New Roman" w:hAnsi="Times New Roman" w:cs="Times New Roman"/>
          <w:sz w:val="22"/>
          <w:szCs w:val="22"/>
          <w:lang w:eastAsia="nl-NL"/>
        </w:rPr>
        <w:t>in</w:t>
      </w:r>
      <w:r w:rsidR="002D3451" w:rsidRPr="00EB6FE8">
        <w:rPr>
          <w:rFonts w:ascii="Times New Roman" w:eastAsia="Times New Roman" w:hAnsi="Times New Roman" w:cs="Times New Roman"/>
          <w:sz w:val="22"/>
          <w:szCs w:val="22"/>
          <w:lang w:eastAsia="nl-NL"/>
        </w:rPr>
        <w:t>clusief BTW</w:t>
      </w:r>
      <w:r w:rsidR="00EB6FE8" w:rsidRPr="00EB6FE8">
        <w:rPr>
          <w:rFonts w:ascii="Times New Roman" w:eastAsia="Times New Roman" w:hAnsi="Times New Roman" w:cs="Times New Roman"/>
          <w:sz w:val="22"/>
          <w:szCs w:val="22"/>
          <w:lang w:eastAsia="nl-NL"/>
        </w:rPr>
        <w:t>.</w:t>
      </w:r>
    </w:p>
    <w:p w14:paraId="0FA6C1A3" w14:textId="2E2BBD4E" w:rsidR="008F53CD" w:rsidRDefault="00ED0407" w:rsidP="00B23F6B">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 xml:space="preserve">Nadat u, als Klant, uw persoonlijke wensen heeft aangegeven </w:t>
      </w:r>
      <w:r w:rsidR="00B940FA">
        <w:rPr>
          <w:rFonts w:ascii="Times New Roman" w:eastAsia="Times New Roman" w:hAnsi="Times New Roman" w:cs="Times New Roman"/>
          <w:sz w:val="22"/>
          <w:szCs w:val="22"/>
          <w:lang w:eastAsia="nl-NL"/>
        </w:rPr>
        <w:t>kan</w:t>
      </w:r>
      <w:r>
        <w:rPr>
          <w:rFonts w:ascii="Times New Roman" w:eastAsia="Times New Roman" w:hAnsi="Times New Roman" w:cs="Times New Roman"/>
          <w:sz w:val="22"/>
          <w:szCs w:val="22"/>
          <w:lang w:eastAsia="nl-NL"/>
        </w:rPr>
        <w:t xml:space="preserve"> u van ons, als Dienstverlener, een </w:t>
      </w:r>
      <w:r w:rsidR="00E117C0">
        <w:rPr>
          <w:rFonts w:ascii="Times New Roman" w:eastAsia="Times New Roman" w:hAnsi="Times New Roman" w:cs="Times New Roman"/>
          <w:sz w:val="22"/>
          <w:szCs w:val="22"/>
          <w:lang w:eastAsia="nl-NL"/>
        </w:rPr>
        <w:t>gepersonaliseerd</w:t>
      </w:r>
      <w:r>
        <w:rPr>
          <w:rFonts w:ascii="Times New Roman" w:eastAsia="Times New Roman" w:hAnsi="Times New Roman" w:cs="Times New Roman"/>
          <w:sz w:val="22"/>
          <w:szCs w:val="22"/>
          <w:lang w:eastAsia="nl-NL"/>
        </w:rPr>
        <w:t xml:space="preserve"> Aanbod ontvangen.</w:t>
      </w:r>
      <w:r w:rsidR="00B940FA">
        <w:rPr>
          <w:rFonts w:ascii="Times New Roman" w:eastAsia="Times New Roman" w:hAnsi="Times New Roman" w:cs="Times New Roman"/>
          <w:sz w:val="22"/>
          <w:szCs w:val="22"/>
          <w:lang w:eastAsia="nl-NL"/>
        </w:rPr>
        <w:t xml:space="preserve"> Evenwel betekent het doorsturen van het invulformulier geen garantie dat uw bestelling wordt gemaakt.</w:t>
      </w:r>
    </w:p>
    <w:p w14:paraId="437C881C" w14:textId="6A7BF9DE" w:rsidR="008F53CD" w:rsidRDefault="008F53CD" w:rsidP="00B23F6B">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 xml:space="preserve">Indien u, als Klant, een horecabedrijf bent, zal </w:t>
      </w:r>
      <w:r w:rsidR="008B5475">
        <w:rPr>
          <w:rFonts w:ascii="Times New Roman" w:eastAsia="Times New Roman" w:hAnsi="Times New Roman" w:cs="Times New Roman"/>
          <w:sz w:val="22"/>
          <w:szCs w:val="22"/>
          <w:lang w:eastAsia="nl-NL"/>
        </w:rPr>
        <w:t>dit Aanbod</w:t>
      </w:r>
      <w:r>
        <w:rPr>
          <w:rFonts w:ascii="Times New Roman" w:eastAsia="Times New Roman" w:hAnsi="Times New Roman" w:cs="Times New Roman"/>
          <w:sz w:val="22"/>
          <w:szCs w:val="22"/>
          <w:lang w:eastAsia="nl-NL"/>
        </w:rPr>
        <w:t xml:space="preserve"> </w:t>
      </w:r>
      <w:r w:rsidR="005B28EC">
        <w:rPr>
          <w:rFonts w:ascii="Times New Roman" w:eastAsia="Times New Roman" w:hAnsi="Times New Roman" w:cs="Times New Roman"/>
          <w:sz w:val="22"/>
          <w:szCs w:val="22"/>
          <w:lang w:eastAsia="nl-NL"/>
        </w:rPr>
        <w:t>in de vorm van een</w:t>
      </w:r>
      <w:r>
        <w:rPr>
          <w:rFonts w:ascii="Times New Roman" w:eastAsia="Times New Roman" w:hAnsi="Times New Roman" w:cs="Times New Roman"/>
          <w:sz w:val="22"/>
          <w:szCs w:val="22"/>
          <w:lang w:eastAsia="nl-NL"/>
        </w:rPr>
        <w:t xml:space="preserve"> vaste prijslijst</w:t>
      </w:r>
      <w:r w:rsidR="005B28EC">
        <w:rPr>
          <w:rFonts w:ascii="Times New Roman" w:eastAsia="Times New Roman" w:hAnsi="Times New Roman" w:cs="Times New Roman"/>
          <w:sz w:val="22"/>
          <w:szCs w:val="22"/>
          <w:lang w:eastAsia="nl-NL"/>
        </w:rPr>
        <w:t xml:space="preserve"> zijn</w:t>
      </w:r>
      <w:r>
        <w:rPr>
          <w:rFonts w:ascii="Times New Roman" w:eastAsia="Times New Roman" w:hAnsi="Times New Roman" w:cs="Times New Roman"/>
          <w:sz w:val="22"/>
          <w:szCs w:val="22"/>
          <w:lang w:eastAsia="nl-NL"/>
        </w:rPr>
        <w:t>.</w:t>
      </w:r>
    </w:p>
    <w:p w14:paraId="312DA998" w14:textId="79CA9AD1" w:rsidR="00665D56" w:rsidRPr="00665D56" w:rsidRDefault="00665D56" w:rsidP="00B23F6B">
      <w:pPr>
        <w:spacing w:after="420"/>
        <w:jc w:val="both"/>
        <w:rPr>
          <w:rFonts w:ascii="Times New Roman" w:eastAsia="Times New Roman" w:hAnsi="Times New Roman" w:cs="Times New Roman"/>
          <w:sz w:val="22"/>
          <w:szCs w:val="22"/>
          <w:lang w:eastAsia="nl-NL"/>
        </w:rPr>
      </w:pPr>
      <w:r w:rsidRPr="00665D56">
        <w:rPr>
          <w:rFonts w:ascii="Times New Roman" w:eastAsia="Times New Roman" w:hAnsi="Times New Roman" w:cs="Times New Roman"/>
          <w:b/>
          <w:bCs/>
          <w:sz w:val="22"/>
          <w:szCs w:val="22"/>
          <w:lang w:eastAsia="nl-NL"/>
        </w:rPr>
        <w:t xml:space="preserve">3.2. </w:t>
      </w:r>
      <w:r>
        <w:rPr>
          <w:rFonts w:ascii="Times New Roman" w:eastAsia="Times New Roman" w:hAnsi="Times New Roman" w:cs="Times New Roman"/>
          <w:sz w:val="22"/>
          <w:szCs w:val="22"/>
          <w:lang w:eastAsia="nl-NL"/>
        </w:rPr>
        <w:t>Hoewel bestellingen uitsluitend online gebeuren en de communicatie via mail, kunnen trouwkoppel</w:t>
      </w:r>
      <w:r w:rsidR="006400E6">
        <w:rPr>
          <w:rFonts w:ascii="Times New Roman" w:eastAsia="Times New Roman" w:hAnsi="Times New Roman" w:cs="Times New Roman"/>
          <w:sz w:val="22"/>
          <w:szCs w:val="22"/>
          <w:lang w:eastAsia="nl-NL"/>
        </w:rPr>
        <w:t>s</w:t>
      </w:r>
      <w:r>
        <w:rPr>
          <w:rFonts w:ascii="Times New Roman" w:eastAsia="Times New Roman" w:hAnsi="Times New Roman" w:cs="Times New Roman"/>
          <w:sz w:val="22"/>
          <w:szCs w:val="22"/>
          <w:lang w:eastAsia="nl-NL"/>
        </w:rPr>
        <w:t xml:space="preserve"> wel langskomen voor hun tasting/gesprek.</w:t>
      </w:r>
    </w:p>
    <w:p w14:paraId="45405B4E" w14:textId="5F890746" w:rsidR="008523D8" w:rsidRPr="00FD66B0" w:rsidRDefault="008523D8" w:rsidP="00B23F6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3.</w:t>
      </w:r>
      <w:r w:rsidR="00665D56">
        <w:rPr>
          <w:rFonts w:ascii="Times New Roman" w:eastAsia="Times New Roman" w:hAnsi="Times New Roman" w:cs="Times New Roman"/>
          <w:b/>
          <w:bCs/>
          <w:sz w:val="22"/>
          <w:szCs w:val="22"/>
          <w:lang w:eastAsia="nl-NL"/>
        </w:rPr>
        <w:t>3</w:t>
      </w:r>
      <w:r w:rsidRPr="00FD66B0">
        <w:rPr>
          <w:rFonts w:ascii="Times New Roman" w:eastAsia="Times New Roman" w:hAnsi="Times New Roman" w:cs="Times New Roman"/>
          <w:b/>
          <w:bCs/>
          <w:sz w:val="22"/>
          <w:szCs w:val="22"/>
          <w:lang w:eastAsia="nl-NL"/>
        </w:rPr>
        <w:t>. </w:t>
      </w:r>
      <w:r w:rsidR="007F1322">
        <w:rPr>
          <w:rFonts w:ascii="Times New Roman" w:eastAsia="Times New Roman" w:hAnsi="Times New Roman" w:cs="Times New Roman"/>
          <w:sz w:val="22"/>
          <w:szCs w:val="22"/>
          <w:lang w:eastAsia="nl-NL"/>
        </w:rPr>
        <w:t>Wij, als</w:t>
      </w:r>
      <w:r w:rsidRPr="00FD66B0">
        <w:rPr>
          <w:rFonts w:ascii="Times New Roman" w:eastAsia="Times New Roman" w:hAnsi="Times New Roman" w:cs="Times New Roman"/>
          <w:sz w:val="22"/>
          <w:szCs w:val="22"/>
          <w:lang w:eastAsia="nl-NL"/>
        </w:rPr>
        <w:t xml:space="preserve"> Dienstverlener</w:t>
      </w:r>
      <w:r w:rsidR="007F1322">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he</w:t>
      </w:r>
      <w:r w:rsidR="007F1322">
        <w:rPr>
          <w:rFonts w:ascii="Times New Roman" w:eastAsia="Times New Roman" w:hAnsi="Times New Roman" w:cs="Times New Roman"/>
          <w:sz w:val="22"/>
          <w:szCs w:val="22"/>
          <w:lang w:eastAsia="nl-NL"/>
        </w:rPr>
        <w:t xml:space="preserve">bben </w:t>
      </w:r>
      <w:r w:rsidRPr="00FD66B0">
        <w:rPr>
          <w:rFonts w:ascii="Times New Roman" w:eastAsia="Times New Roman" w:hAnsi="Times New Roman" w:cs="Times New Roman"/>
          <w:sz w:val="22"/>
          <w:szCs w:val="22"/>
          <w:lang w:eastAsia="nl-NL"/>
        </w:rPr>
        <w:t xml:space="preserve">steeds het recht om de tarieven en/of voorwaarden aan te passen. Het </w:t>
      </w:r>
      <w:r w:rsidR="00B23F6B">
        <w:rPr>
          <w:rFonts w:ascii="Times New Roman" w:eastAsia="Times New Roman" w:hAnsi="Times New Roman" w:cs="Times New Roman"/>
          <w:sz w:val="22"/>
          <w:szCs w:val="22"/>
          <w:lang w:eastAsia="nl-NL"/>
        </w:rPr>
        <w:t>A</w:t>
      </w:r>
      <w:r w:rsidRPr="00FD66B0">
        <w:rPr>
          <w:rFonts w:ascii="Times New Roman" w:eastAsia="Times New Roman" w:hAnsi="Times New Roman" w:cs="Times New Roman"/>
          <w:sz w:val="22"/>
          <w:szCs w:val="22"/>
          <w:lang w:eastAsia="nl-NL"/>
        </w:rPr>
        <w:t xml:space="preserve">anbod dat bestond op het moment dat </w:t>
      </w:r>
      <w:r w:rsidR="0043249F">
        <w:rPr>
          <w:rFonts w:ascii="Times New Roman" w:eastAsia="Times New Roman" w:hAnsi="Times New Roman" w:cs="Times New Roman"/>
          <w:sz w:val="22"/>
          <w:szCs w:val="22"/>
          <w:lang w:eastAsia="nl-NL"/>
        </w:rPr>
        <w:t>u</w:t>
      </w:r>
      <w:r w:rsidRPr="00FD66B0">
        <w:rPr>
          <w:rFonts w:ascii="Times New Roman" w:eastAsia="Times New Roman" w:hAnsi="Times New Roman" w:cs="Times New Roman"/>
          <w:sz w:val="22"/>
          <w:szCs w:val="22"/>
          <w:lang w:eastAsia="nl-NL"/>
        </w:rPr>
        <w:t>, als Klant</w:t>
      </w:r>
      <w:r w:rsidR="00FD66B0">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het aanvaard</w:t>
      </w:r>
      <w:r w:rsidR="00106CD2" w:rsidRPr="00FD66B0">
        <w:rPr>
          <w:rFonts w:ascii="Times New Roman" w:eastAsia="Times New Roman" w:hAnsi="Times New Roman" w:cs="Times New Roman"/>
          <w:sz w:val="22"/>
          <w:szCs w:val="22"/>
          <w:lang w:eastAsia="nl-NL"/>
        </w:rPr>
        <w:t>t</w:t>
      </w:r>
      <w:r w:rsidRPr="00FD66B0">
        <w:rPr>
          <w:rFonts w:ascii="Times New Roman" w:eastAsia="Times New Roman" w:hAnsi="Times New Roman" w:cs="Times New Roman"/>
          <w:sz w:val="22"/>
          <w:szCs w:val="22"/>
          <w:lang w:eastAsia="nl-NL"/>
        </w:rPr>
        <w:t xml:space="preserve">, m.a.w. </w:t>
      </w:r>
      <w:r w:rsidR="0043249F">
        <w:rPr>
          <w:rFonts w:ascii="Times New Roman" w:eastAsia="Times New Roman" w:hAnsi="Times New Roman" w:cs="Times New Roman"/>
          <w:sz w:val="22"/>
          <w:szCs w:val="22"/>
          <w:lang w:eastAsia="nl-NL"/>
        </w:rPr>
        <w:t>uw</w:t>
      </w:r>
      <w:r w:rsidR="00FD66B0" w:rsidRPr="00FD66B0">
        <w:rPr>
          <w:rFonts w:ascii="Times New Roman" w:eastAsia="Times New Roman" w:hAnsi="Times New Roman" w:cs="Times New Roman"/>
          <w:sz w:val="22"/>
          <w:szCs w:val="22"/>
          <w:lang w:eastAsia="nl-NL"/>
        </w:rPr>
        <w:t xml:space="preserve"> </w:t>
      </w:r>
      <w:r w:rsidR="00E85889">
        <w:rPr>
          <w:rFonts w:ascii="Times New Roman" w:eastAsia="Times New Roman" w:hAnsi="Times New Roman" w:cs="Times New Roman"/>
          <w:sz w:val="22"/>
          <w:szCs w:val="22"/>
          <w:lang w:eastAsia="nl-NL"/>
        </w:rPr>
        <w:t>bestelling bevestigt</w:t>
      </w:r>
      <w:r w:rsidRPr="00FD66B0">
        <w:rPr>
          <w:rFonts w:ascii="Times New Roman" w:eastAsia="Times New Roman" w:hAnsi="Times New Roman" w:cs="Times New Roman"/>
          <w:sz w:val="22"/>
          <w:szCs w:val="22"/>
          <w:lang w:eastAsia="nl-NL"/>
        </w:rPr>
        <w:t xml:space="preserve">, is het geldende </w:t>
      </w:r>
      <w:r w:rsidR="00B23F6B">
        <w:rPr>
          <w:rFonts w:ascii="Times New Roman" w:eastAsia="Times New Roman" w:hAnsi="Times New Roman" w:cs="Times New Roman"/>
          <w:sz w:val="22"/>
          <w:szCs w:val="22"/>
          <w:lang w:eastAsia="nl-NL"/>
        </w:rPr>
        <w:t>A</w:t>
      </w:r>
      <w:r w:rsidRPr="00FD66B0">
        <w:rPr>
          <w:rFonts w:ascii="Times New Roman" w:eastAsia="Times New Roman" w:hAnsi="Times New Roman" w:cs="Times New Roman"/>
          <w:sz w:val="22"/>
          <w:szCs w:val="22"/>
          <w:lang w:eastAsia="nl-NL"/>
        </w:rPr>
        <w:t>anbod. </w:t>
      </w:r>
    </w:p>
    <w:p w14:paraId="50FB9594" w14:textId="5348142E" w:rsidR="008523D8" w:rsidRDefault="008523D8" w:rsidP="00B23F6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3.</w:t>
      </w:r>
      <w:r w:rsidR="00665D56">
        <w:rPr>
          <w:rFonts w:ascii="Times New Roman" w:eastAsia="Times New Roman" w:hAnsi="Times New Roman" w:cs="Times New Roman"/>
          <w:b/>
          <w:bCs/>
          <w:sz w:val="22"/>
          <w:szCs w:val="22"/>
          <w:lang w:eastAsia="nl-NL"/>
        </w:rPr>
        <w:t>4</w:t>
      </w:r>
      <w:r w:rsidRPr="00FD66B0">
        <w:rPr>
          <w:rFonts w:ascii="Times New Roman" w:eastAsia="Times New Roman" w:hAnsi="Times New Roman" w:cs="Times New Roman"/>
          <w:b/>
          <w:bCs/>
          <w:sz w:val="22"/>
          <w:szCs w:val="22"/>
          <w:lang w:eastAsia="nl-NL"/>
        </w:rPr>
        <w:t>.</w:t>
      </w:r>
      <w:r w:rsidRPr="00FD66B0">
        <w:rPr>
          <w:rFonts w:ascii="Times New Roman" w:eastAsia="Times New Roman" w:hAnsi="Times New Roman" w:cs="Times New Roman"/>
          <w:sz w:val="22"/>
          <w:szCs w:val="22"/>
          <w:lang w:eastAsia="nl-NL"/>
        </w:rPr>
        <w:t> </w:t>
      </w:r>
      <w:r w:rsidR="007F1322">
        <w:rPr>
          <w:rFonts w:ascii="Times New Roman" w:eastAsia="Times New Roman" w:hAnsi="Times New Roman" w:cs="Times New Roman"/>
          <w:sz w:val="22"/>
          <w:szCs w:val="22"/>
          <w:lang w:eastAsia="nl-NL"/>
        </w:rPr>
        <w:t>Wij, als</w:t>
      </w:r>
      <w:r w:rsidRPr="00FD66B0">
        <w:rPr>
          <w:rFonts w:ascii="Times New Roman" w:eastAsia="Times New Roman" w:hAnsi="Times New Roman" w:cs="Times New Roman"/>
          <w:sz w:val="22"/>
          <w:szCs w:val="22"/>
          <w:lang w:eastAsia="nl-NL"/>
        </w:rPr>
        <w:t xml:space="preserve"> Dienstverlener</w:t>
      </w:r>
      <w:r w:rsidR="007F1322">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k</w:t>
      </w:r>
      <w:r w:rsidR="007F1322">
        <w:rPr>
          <w:rFonts w:ascii="Times New Roman" w:eastAsia="Times New Roman" w:hAnsi="Times New Roman" w:cs="Times New Roman"/>
          <w:sz w:val="22"/>
          <w:szCs w:val="22"/>
          <w:lang w:eastAsia="nl-NL"/>
        </w:rPr>
        <w:t>u</w:t>
      </w:r>
      <w:r w:rsidRPr="00FD66B0">
        <w:rPr>
          <w:rFonts w:ascii="Times New Roman" w:eastAsia="Times New Roman" w:hAnsi="Times New Roman" w:cs="Times New Roman"/>
          <w:sz w:val="22"/>
          <w:szCs w:val="22"/>
          <w:lang w:eastAsia="nl-NL"/>
        </w:rPr>
        <w:t>n</w:t>
      </w:r>
      <w:r w:rsidR="007F1322">
        <w:rPr>
          <w:rFonts w:ascii="Times New Roman" w:eastAsia="Times New Roman" w:hAnsi="Times New Roman" w:cs="Times New Roman"/>
          <w:sz w:val="22"/>
          <w:szCs w:val="22"/>
          <w:lang w:eastAsia="nl-NL"/>
        </w:rPr>
        <w:t>nen</w:t>
      </w:r>
      <w:r w:rsidRPr="00FD66B0">
        <w:rPr>
          <w:rFonts w:ascii="Times New Roman" w:eastAsia="Times New Roman" w:hAnsi="Times New Roman" w:cs="Times New Roman"/>
          <w:sz w:val="22"/>
          <w:szCs w:val="22"/>
          <w:lang w:eastAsia="nl-NL"/>
        </w:rPr>
        <w:t xml:space="preserve"> niet aan </w:t>
      </w:r>
      <w:r w:rsidR="00823EE7">
        <w:rPr>
          <w:rFonts w:ascii="Times New Roman" w:eastAsia="Times New Roman" w:hAnsi="Times New Roman" w:cs="Times New Roman"/>
          <w:sz w:val="22"/>
          <w:szCs w:val="22"/>
          <w:lang w:eastAsia="nl-NL"/>
        </w:rPr>
        <w:t>ons</w:t>
      </w:r>
      <w:r w:rsidRPr="00FD66B0">
        <w:rPr>
          <w:rFonts w:ascii="Times New Roman" w:eastAsia="Times New Roman" w:hAnsi="Times New Roman" w:cs="Times New Roman"/>
          <w:sz w:val="22"/>
          <w:szCs w:val="22"/>
          <w:lang w:eastAsia="nl-NL"/>
        </w:rPr>
        <w:t xml:space="preserve"> </w:t>
      </w:r>
      <w:r w:rsidR="00B23F6B">
        <w:rPr>
          <w:rFonts w:ascii="Times New Roman" w:eastAsia="Times New Roman" w:hAnsi="Times New Roman" w:cs="Times New Roman"/>
          <w:sz w:val="22"/>
          <w:szCs w:val="22"/>
          <w:lang w:eastAsia="nl-NL"/>
        </w:rPr>
        <w:t>A</w:t>
      </w:r>
      <w:r w:rsidRPr="00FD66B0">
        <w:rPr>
          <w:rFonts w:ascii="Times New Roman" w:eastAsia="Times New Roman" w:hAnsi="Times New Roman" w:cs="Times New Roman"/>
          <w:sz w:val="22"/>
          <w:szCs w:val="22"/>
          <w:lang w:eastAsia="nl-NL"/>
        </w:rPr>
        <w:t xml:space="preserve">anbod worden gehouden indien </w:t>
      </w:r>
      <w:r w:rsidR="0043249F">
        <w:rPr>
          <w:rFonts w:ascii="Times New Roman" w:eastAsia="Times New Roman" w:hAnsi="Times New Roman" w:cs="Times New Roman"/>
          <w:sz w:val="22"/>
          <w:szCs w:val="22"/>
          <w:lang w:eastAsia="nl-NL"/>
        </w:rPr>
        <w:t>u</w:t>
      </w:r>
      <w:r w:rsidR="00FD66B0">
        <w:rPr>
          <w:rFonts w:ascii="Times New Roman" w:eastAsia="Times New Roman" w:hAnsi="Times New Roman" w:cs="Times New Roman"/>
          <w:sz w:val="22"/>
          <w:szCs w:val="22"/>
          <w:lang w:eastAsia="nl-NL"/>
        </w:rPr>
        <w:t>, als</w:t>
      </w:r>
      <w:r w:rsidRPr="00FD66B0">
        <w:rPr>
          <w:rFonts w:ascii="Times New Roman" w:eastAsia="Times New Roman" w:hAnsi="Times New Roman" w:cs="Times New Roman"/>
          <w:sz w:val="22"/>
          <w:szCs w:val="22"/>
          <w:lang w:eastAsia="nl-NL"/>
        </w:rPr>
        <w:t xml:space="preserve"> Klant</w:t>
      </w:r>
      <w:r w:rsidR="00FD66B0">
        <w:rPr>
          <w:rFonts w:ascii="Times New Roman" w:eastAsia="Times New Roman" w:hAnsi="Times New Roman" w:cs="Times New Roman"/>
          <w:sz w:val="22"/>
          <w:szCs w:val="22"/>
          <w:lang w:eastAsia="nl-NL"/>
        </w:rPr>
        <w:t xml:space="preserve">, </w:t>
      </w:r>
      <w:r w:rsidRPr="00FD66B0">
        <w:rPr>
          <w:rFonts w:ascii="Times New Roman" w:eastAsia="Times New Roman" w:hAnsi="Times New Roman" w:cs="Times New Roman"/>
          <w:sz w:val="22"/>
          <w:szCs w:val="22"/>
          <w:lang w:eastAsia="nl-NL"/>
        </w:rPr>
        <w:t xml:space="preserve">redelijkerwijze kon begrijpen dat het </w:t>
      </w:r>
      <w:r w:rsidR="00B23F6B">
        <w:rPr>
          <w:rFonts w:ascii="Times New Roman" w:eastAsia="Times New Roman" w:hAnsi="Times New Roman" w:cs="Times New Roman"/>
          <w:sz w:val="22"/>
          <w:szCs w:val="22"/>
          <w:lang w:eastAsia="nl-NL"/>
        </w:rPr>
        <w:t>A</w:t>
      </w:r>
      <w:r w:rsidRPr="00FD66B0">
        <w:rPr>
          <w:rFonts w:ascii="Times New Roman" w:eastAsia="Times New Roman" w:hAnsi="Times New Roman" w:cs="Times New Roman"/>
          <w:sz w:val="22"/>
          <w:szCs w:val="22"/>
          <w:lang w:eastAsia="nl-NL"/>
        </w:rPr>
        <w:t>anbod, of een onderdeel daarvan, een kennelijke materiële vergissing of verschrijving bevat, zoals een onrealistische hoge korting of ongebruikelijk lage vraagprijs. </w:t>
      </w:r>
    </w:p>
    <w:p w14:paraId="63E05FCD" w14:textId="30EC0C3E" w:rsidR="00F44CFC" w:rsidRPr="00FD66B0" w:rsidRDefault="00F44CFC" w:rsidP="00B23F6B">
      <w:pPr>
        <w:spacing w:after="420"/>
        <w:jc w:val="both"/>
        <w:rPr>
          <w:rFonts w:ascii="Times New Roman" w:eastAsia="Times New Roman" w:hAnsi="Times New Roman" w:cs="Times New Roman"/>
          <w:sz w:val="22"/>
          <w:szCs w:val="22"/>
          <w:lang w:eastAsia="nl-NL"/>
        </w:rPr>
      </w:pPr>
      <w:r w:rsidRPr="00DF51C7">
        <w:rPr>
          <w:rFonts w:ascii="Times New Roman" w:eastAsia="Times New Roman" w:hAnsi="Times New Roman" w:cs="Times New Roman"/>
          <w:b/>
          <w:bCs/>
          <w:sz w:val="22"/>
          <w:szCs w:val="22"/>
          <w:lang w:eastAsia="nl-NL"/>
        </w:rPr>
        <w:t>3.</w:t>
      </w:r>
      <w:r w:rsidR="00665D56">
        <w:rPr>
          <w:rFonts w:ascii="Times New Roman" w:eastAsia="Times New Roman" w:hAnsi="Times New Roman" w:cs="Times New Roman"/>
          <w:b/>
          <w:bCs/>
          <w:sz w:val="22"/>
          <w:szCs w:val="22"/>
          <w:lang w:eastAsia="nl-NL"/>
        </w:rPr>
        <w:t>5</w:t>
      </w:r>
      <w:r w:rsidRPr="00DF51C7">
        <w:rPr>
          <w:rFonts w:ascii="Times New Roman" w:eastAsia="Times New Roman" w:hAnsi="Times New Roman" w:cs="Times New Roman"/>
          <w:b/>
          <w:bCs/>
          <w:sz w:val="22"/>
          <w:szCs w:val="22"/>
          <w:lang w:eastAsia="nl-NL"/>
        </w:rPr>
        <w:t>.</w:t>
      </w:r>
      <w:r>
        <w:rPr>
          <w:rFonts w:ascii="Times New Roman" w:eastAsia="Times New Roman" w:hAnsi="Times New Roman" w:cs="Times New Roman"/>
          <w:sz w:val="22"/>
          <w:szCs w:val="22"/>
          <w:lang w:eastAsia="nl-NL"/>
        </w:rPr>
        <w:t xml:space="preserve"> Een Aanbod is bindend vanaf het moment dat u, als Klant, uw bestelling uitdrukkelijk </w:t>
      </w:r>
      <w:r w:rsidR="00EA684C">
        <w:rPr>
          <w:rFonts w:ascii="Times New Roman" w:eastAsia="Times New Roman" w:hAnsi="Times New Roman" w:cs="Times New Roman"/>
          <w:sz w:val="22"/>
          <w:szCs w:val="22"/>
          <w:lang w:eastAsia="nl-NL"/>
        </w:rPr>
        <w:t xml:space="preserve">heeft </w:t>
      </w:r>
      <w:r>
        <w:rPr>
          <w:rFonts w:ascii="Times New Roman" w:eastAsia="Times New Roman" w:hAnsi="Times New Roman" w:cs="Times New Roman"/>
          <w:sz w:val="22"/>
          <w:szCs w:val="22"/>
          <w:lang w:eastAsia="nl-NL"/>
        </w:rPr>
        <w:t>bevestig</w:t>
      </w:r>
      <w:r w:rsidR="00EA684C">
        <w:rPr>
          <w:rFonts w:ascii="Times New Roman" w:eastAsia="Times New Roman" w:hAnsi="Times New Roman" w:cs="Times New Roman"/>
          <w:sz w:val="22"/>
          <w:szCs w:val="22"/>
          <w:lang w:eastAsia="nl-NL"/>
        </w:rPr>
        <w:t>d en de aanbetaling is betaald.</w:t>
      </w:r>
    </w:p>
    <w:p w14:paraId="55D7CFD0" w14:textId="456780F1" w:rsidR="001B5000" w:rsidRDefault="001B5000" w:rsidP="008523D8">
      <w:pPr>
        <w:spacing w:after="420"/>
        <w:rPr>
          <w:rFonts w:ascii="Times New Roman" w:eastAsia="Times New Roman" w:hAnsi="Times New Roman" w:cs="Times New Roman"/>
          <w:b/>
          <w:bCs/>
          <w:sz w:val="22"/>
          <w:szCs w:val="22"/>
          <w:lang w:eastAsia="nl-NL"/>
        </w:rPr>
      </w:pPr>
      <w:r w:rsidRPr="00FD66B0">
        <w:rPr>
          <w:rFonts w:ascii="Times New Roman" w:eastAsia="Times New Roman" w:hAnsi="Times New Roman" w:cs="Times New Roman"/>
          <w:b/>
          <w:bCs/>
          <w:sz w:val="22"/>
          <w:szCs w:val="22"/>
          <w:lang w:eastAsia="nl-NL"/>
        </w:rPr>
        <w:t>Artikel 4</w:t>
      </w:r>
      <w:r w:rsidR="00FD66B0" w:rsidRPr="00FD66B0">
        <w:rPr>
          <w:rFonts w:ascii="Times New Roman" w:eastAsia="Times New Roman" w:hAnsi="Times New Roman" w:cs="Times New Roman"/>
          <w:b/>
          <w:bCs/>
          <w:sz w:val="22"/>
          <w:szCs w:val="22"/>
          <w:lang w:eastAsia="nl-NL"/>
        </w:rPr>
        <w:t xml:space="preserve"> – Afspraken</w:t>
      </w:r>
      <w:r w:rsidR="009A6656">
        <w:rPr>
          <w:rFonts w:ascii="Times New Roman" w:eastAsia="Times New Roman" w:hAnsi="Times New Roman" w:cs="Times New Roman"/>
          <w:b/>
          <w:bCs/>
          <w:sz w:val="22"/>
          <w:szCs w:val="22"/>
          <w:lang w:eastAsia="nl-NL"/>
        </w:rPr>
        <w:t xml:space="preserve"> en annulering</w:t>
      </w:r>
    </w:p>
    <w:p w14:paraId="0EEB7566" w14:textId="652025AD" w:rsidR="008D33BE" w:rsidRDefault="00B23F6B" w:rsidP="00B23F6B">
      <w:pPr>
        <w:tabs>
          <w:tab w:val="left" w:pos="426"/>
        </w:tabs>
        <w:spacing w:after="420"/>
        <w:jc w:val="both"/>
        <w:rPr>
          <w:rFonts w:ascii="Times New Roman" w:eastAsia="Times New Roman" w:hAnsi="Times New Roman" w:cs="Times New Roman"/>
          <w:sz w:val="22"/>
          <w:szCs w:val="22"/>
          <w:lang w:eastAsia="nl-NL"/>
        </w:rPr>
      </w:pPr>
      <w:r w:rsidRPr="00B23F6B">
        <w:rPr>
          <w:rFonts w:ascii="Times New Roman" w:eastAsia="Times New Roman" w:hAnsi="Times New Roman" w:cs="Times New Roman"/>
          <w:b/>
          <w:bCs/>
          <w:sz w:val="22"/>
          <w:szCs w:val="22"/>
          <w:lang w:eastAsia="nl-NL"/>
        </w:rPr>
        <w:t>4.</w:t>
      </w:r>
      <w:r w:rsidR="00325B10">
        <w:rPr>
          <w:rFonts w:ascii="Times New Roman" w:eastAsia="Times New Roman" w:hAnsi="Times New Roman" w:cs="Times New Roman"/>
          <w:b/>
          <w:bCs/>
          <w:sz w:val="22"/>
          <w:szCs w:val="22"/>
          <w:lang w:eastAsia="nl-NL"/>
        </w:rPr>
        <w:t>1</w:t>
      </w:r>
      <w:r w:rsidRPr="00B23F6B">
        <w:rPr>
          <w:rFonts w:ascii="Times New Roman" w:eastAsia="Times New Roman" w:hAnsi="Times New Roman" w:cs="Times New Roman"/>
          <w:b/>
          <w:bCs/>
          <w:sz w:val="22"/>
          <w:szCs w:val="22"/>
          <w:lang w:eastAsia="nl-NL"/>
        </w:rPr>
        <w:t>.</w:t>
      </w:r>
      <w:r>
        <w:rPr>
          <w:rFonts w:ascii="Times New Roman" w:eastAsia="Times New Roman" w:hAnsi="Times New Roman" w:cs="Times New Roman"/>
          <w:sz w:val="22"/>
          <w:szCs w:val="22"/>
          <w:lang w:eastAsia="nl-NL"/>
        </w:rPr>
        <w:t xml:space="preserve"> </w:t>
      </w:r>
      <w:r w:rsidR="008D33BE">
        <w:rPr>
          <w:rFonts w:ascii="Times New Roman" w:eastAsia="Times New Roman" w:hAnsi="Times New Roman" w:cs="Times New Roman"/>
          <w:sz w:val="22"/>
          <w:szCs w:val="22"/>
          <w:lang w:eastAsia="nl-NL"/>
        </w:rPr>
        <w:t>Wij vragen u, als Klant, om de bestelling binnen de afgesproken uren op te halen</w:t>
      </w:r>
      <w:r w:rsidR="00325B10">
        <w:rPr>
          <w:rFonts w:ascii="Times New Roman" w:eastAsia="Times New Roman" w:hAnsi="Times New Roman" w:cs="Times New Roman"/>
          <w:sz w:val="22"/>
          <w:szCs w:val="22"/>
          <w:lang w:eastAsia="nl-NL"/>
        </w:rPr>
        <w:t xml:space="preserve"> zodat wij een vlotte en efficiënte dienstverlening kunnen garanderen.</w:t>
      </w:r>
    </w:p>
    <w:p w14:paraId="1D64B24B" w14:textId="45E76F79" w:rsidR="005B082D" w:rsidRPr="005B082D" w:rsidRDefault="00B23F6B" w:rsidP="008D33BE">
      <w:pPr>
        <w:tabs>
          <w:tab w:val="left" w:pos="426"/>
        </w:tabs>
        <w:spacing w:after="420"/>
        <w:jc w:val="both"/>
        <w:rPr>
          <w:rFonts w:ascii="Times New Roman" w:eastAsia="Times New Roman" w:hAnsi="Times New Roman" w:cs="Times New Roman"/>
          <w:sz w:val="22"/>
          <w:szCs w:val="22"/>
          <w:lang w:eastAsia="nl-NL"/>
        </w:rPr>
      </w:pPr>
      <w:r w:rsidRPr="009E410D">
        <w:rPr>
          <w:rFonts w:ascii="Times New Roman" w:eastAsia="Times New Roman" w:hAnsi="Times New Roman" w:cs="Times New Roman"/>
          <w:b/>
          <w:bCs/>
          <w:sz w:val="22"/>
          <w:szCs w:val="22"/>
          <w:lang w:eastAsia="nl-NL"/>
        </w:rPr>
        <w:t>4.</w:t>
      </w:r>
      <w:r w:rsidR="00325B10" w:rsidRPr="009E410D">
        <w:rPr>
          <w:rFonts w:ascii="Times New Roman" w:eastAsia="Times New Roman" w:hAnsi="Times New Roman" w:cs="Times New Roman"/>
          <w:b/>
          <w:bCs/>
          <w:sz w:val="22"/>
          <w:szCs w:val="22"/>
          <w:lang w:eastAsia="nl-NL"/>
        </w:rPr>
        <w:t>2</w:t>
      </w:r>
      <w:r w:rsidRPr="009E410D">
        <w:rPr>
          <w:rFonts w:ascii="Times New Roman" w:eastAsia="Times New Roman" w:hAnsi="Times New Roman" w:cs="Times New Roman"/>
          <w:b/>
          <w:bCs/>
          <w:sz w:val="22"/>
          <w:szCs w:val="22"/>
          <w:lang w:eastAsia="nl-NL"/>
        </w:rPr>
        <w:t>.</w:t>
      </w:r>
      <w:r w:rsidRPr="009E410D">
        <w:rPr>
          <w:rFonts w:ascii="Times New Roman" w:eastAsia="Times New Roman" w:hAnsi="Times New Roman" w:cs="Times New Roman"/>
          <w:sz w:val="22"/>
          <w:szCs w:val="22"/>
          <w:lang w:eastAsia="nl-NL"/>
        </w:rPr>
        <w:t xml:space="preserve"> Indien </w:t>
      </w:r>
      <w:r w:rsidR="0043249F" w:rsidRPr="009E410D">
        <w:rPr>
          <w:rFonts w:ascii="Times New Roman" w:eastAsia="Times New Roman" w:hAnsi="Times New Roman" w:cs="Times New Roman"/>
          <w:sz w:val="22"/>
          <w:szCs w:val="22"/>
          <w:lang w:eastAsia="nl-NL"/>
        </w:rPr>
        <w:t>u,</w:t>
      </w:r>
      <w:r w:rsidRPr="009E410D">
        <w:rPr>
          <w:rFonts w:ascii="Times New Roman" w:eastAsia="Times New Roman" w:hAnsi="Times New Roman" w:cs="Times New Roman"/>
          <w:sz w:val="22"/>
          <w:szCs w:val="22"/>
          <w:lang w:eastAsia="nl-NL"/>
        </w:rPr>
        <w:t xml:space="preserve"> als Klant, </w:t>
      </w:r>
      <w:r w:rsidR="00291CDC" w:rsidRPr="009E410D">
        <w:rPr>
          <w:rFonts w:ascii="Times New Roman" w:eastAsia="Times New Roman" w:hAnsi="Times New Roman" w:cs="Times New Roman"/>
          <w:sz w:val="22"/>
          <w:szCs w:val="22"/>
          <w:lang w:eastAsia="nl-NL"/>
        </w:rPr>
        <w:t xml:space="preserve">een bestelling wilt annuleren kan dit </w:t>
      </w:r>
      <w:r w:rsidR="00291CDC" w:rsidRPr="009E410D">
        <w:rPr>
          <w:rFonts w:ascii="Times New Roman" w:eastAsia="Times New Roman" w:hAnsi="Times New Roman" w:cs="Times New Roman"/>
          <w:b/>
          <w:bCs/>
          <w:sz w:val="22"/>
          <w:szCs w:val="22"/>
          <w:lang w:eastAsia="nl-NL"/>
        </w:rPr>
        <w:t>kosteloos tot 7 dagen</w:t>
      </w:r>
      <w:r w:rsidR="00291CDC" w:rsidRPr="009E410D">
        <w:rPr>
          <w:rFonts w:ascii="Times New Roman" w:eastAsia="Times New Roman" w:hAnsi="Times New Roman" w:cs="Times New Roman"/>
          <w:sz w:val="22"/>
          <w:szCs w:val="22"/>
          <w:lang w:eastAsia="nl-NL"/>
        </w:rPr>
        <w:t xml:space="preserve"> voor het afgesproken afhaalmoment.</w:t>
      </w:r>
      <w:r w:rsidR="00475E08">
        <w:rPr>
          <w:rFonts w:ascii="Times New Roman" w:eastAsia="Times New Roman" w:hAnsi="Times New Roman" w:cs="Times New Roman"/>
          <w:sz w:val="22"/>
          <w:szCs w:val="22"/>
          <w:lang w:eastAsia="nl-NL"/>
        </w:rPr>
        <w:t xml:space="preserve"> De betaalde som wordt echter niet terugbetaald, maar U ontvangt een waardebon die U naar keuze bij Catberry kan gebruiken. </w:t>
      </w:r>
      <w:r w:rsidR="00291CDC" w:rsidRPr="009E410D">
        <w:rPr>
          <w:rFonts w:ascii="Times New Roman" w:eastAsia="Times New Roman" w:hAnsi="Times New Roman" w:cs="Times New Roman"/>
          <w:sz w:val="22"/>
          <w:szCs w:val="22"/>
          <w:lang w:eastAsia="nl-NL"/>
        </w:rPr>
        <w:t xml:space="preserve">Bij annulering </w:t>
      </w:r>
      <w:r w:rsidR="00475E08">
        <w:rPr>
          <w:rFonts w:ascii="Times New Roman" w:eastAsia="Times New Roman" w:hAnsi="Times New Roman" w:cs="Times New Roman"/>
          <w:sz w:val="22"/>
          <w:szCs w:val="22"/>
          <w:lang w:eastAsia="nl-NL"/>
        </w:rPr>
        <w:t>binnen de 7 dagen</w:t>
      </w:r>
      <w:r w:rsidR="00291CDC" w:rsidRPr="009E410D">
        <w:rPr>
          <w:rFonts w:ascii="Times New Roman" w:eastAsia="Times New Roman" w:hAnsi="Times New Roman" w:cs="Times New Roman"/>
          <w:sz w:val="22"/>
          <w:szCs w:val="22"/>
          <w:lang w:eastAsia="nl-NL"/>
        </w:rPr>
        <w:t xml:space="preserve"> en tot 48u op voorhand moet u nog 50% van de prijs betalen</w:t>
      </w:r>
      <w:r w:rsidR="00475E08">
        <w:rPr>
          <w:rFonts w:ascii="Times New Roman" w:eastAsia="Times New Roman" w:hAnsi="Times New Roman" w:cs="Times New Roman"/>
          <w:sz w:val="22"/>
          <w:szCs w:val="22"/>
          <w:lang w:eastAsia="nl-NL"/>
        </w:rPr>
        <w:t xml:space="preserve"> en ontvangt u de resterende 50% eveneens in een waardebon.</w:t>
      </w:r>
      <w:r w:rsidR="00291CDC" w:rsidRPr="009E410D">
        <w:rPr>
          <w:rFonts w:ascii="Times New Roman" w:eastAsia="Times New Roman" w:hAnsi="Times New Roman" w:cs="Times New Roman"/>
          <w:sz w:val="22"/>
          <w:szCs w:val="22"/>
          <w:lang w:eastAsia="nl-NL"/>
        </w:rPr>
        <w:t xml:space="preserve"> Hierna is steeds de volledige prijs verschuldigd.</w:t>
      </w:r>
      <w:r w:rsidR="006B1B1F" w:rsidRPr="009E410D">
        <w:rPr>
          <w:rFonts w:ascii="Times New Roman" w:eastAsia="Times New Roman" w:hAnsi="Times New Roman" w:cs="Times New Roman"/>
          <w:sz w:val="22"/>
          <w:szCs w:val="22"/>
          <w:lang w:eastAsia="nl-NL"/>
        </w:rPr>
        <w:t xml:space="preserve"> Dit geldt tevens indien u, als Klant, geen gebruik wenst te maken van de Producten.</w:t>
      </w:r>
    </w:p>
    <w:p w14:paraId="22A380C1" w14:textId="7A827A1F" w:rsidR="00FD66B0" w:rsidRPr="00FD66B0" w:rsidRDefault="008523D8" w:rsidP="00FD66B0">
      <w:pPr>
        <w:spacing w:after="420"/>
        <w:rPr>
          <w:rFonts w:ascii="Times New Roman" w:eastAsia="Times New Roman" w:hAnsi="Times New Roman" w:cs="Times New Roman"/>
          <w:b/>
          <w:bCs/>
          <w:sz w:val="22"/>
          <w:szCs w:val="22"/>
          <w:lang w:eastAsia="nl-NL"/>
        </w:rPr>
      </w:pPr>
      <w:r w:rsidRPr="00FD66B0">
        <w:rPr>
          <w:rFonts w:ascii="Times New Roman" w:eastAsia="Times New Roman" w:hAnsi="Times New Roman" w:cs="Times New Roman"/>
          <w:b/>
          <w:bCs/>
          <w:sz w:val="22"/>
          <w:szCs w:val="22"/>
          <w:lang w:eastAsia="nl-NL"/>
        </w:rPr>
        <w:t xml:space="preserve">Artikel </w:t>
      </w:r>
      <w:r w:rsidR="00FD66B0" w:rsidRPr="00FD66B0">
        <w:rPr>
          <w:rFonts w:ascii="Times New Roman" w:eastAsia="Times New Roman" w:hAnsi="Times New Roman" w:cs="Times New Roman"/>
          <w:b/>
          <w:bCs/>
          <w:sz w:val="22"/>
          <w:szCs w:val="22"/>
          <w:lang w:eastAsia="nl-NL"/>
        </w:rPr>
        <w:t xml:space="preserve">5 </w:t>
      </w:r>
      <w:r w:rsidRPr="00FD66B0">
        <w:rPr>
          <w:rFonts w:ascii="Times New Roman" w:eastAsia="Times New Roman" w:hAnsi="Times New Roman" w:cs="Times New Roman"/>
          <w:b/>
          <w:bCs/>
          <w:sz w:val="22"/>
          <w:szCs w:val="22"/>
          <w:lang w:eastAsia="nl-NL"/>
        </w:rPr>
        <w:t xml:space="preserve">– </w:t>
      </w:r>
      <w:r w:rsidR="00D55723">
        <w:rPr>
          <w:rFonts w:ascii="Times New Roman" w:eastAsia="Times New Roman" w:hAnsi="Times New Roman" w:cs="Times New Roman"/>
          <w:b/>
          <w:bCs/>
          <w:sz w:val="22"/>
          <w:szCs w:val="22"/>
          <w:lang w:eastAsia="nl-NL"/>
        </w:rPr>
        <w:t>V</w:t>
      </w:r>
      <w:r w:rsidRPr="00FD66B0">
        <w:rPr>
          <w:rFonts w:ascii="Times New Roman" w:eastAsia="Times New Roman" w:hAnsi="Times New Roman" w:cs="Times New Roman"/>
          <w:b/>
          <w:bCs/>
          <w:sz w:val="22"/>
          <w:szCs w:val="22"/>
          <w:lang w:eastAsia="nl-NL"/>
        </w:rPr>
        <w:t>ergoeding</w:t>
      </w:r>
    </w:p>
    <w:p w14:paraId="7F56884B" w14:textId="2ECEC875" w:rsidR="008523D8" w:rsidRPr="00FD66B0" w:rsidRDefault="00FD66B0"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5</w:t>
      </w:r>
      <w:r w:rsidR="008523D8" w:rsidRPr="00FD66B0">
        <w:rPr>
          <w:rFonts w:ascii="Times New Roman" w:eastAsia="Times New Roman" w:hAnsi="Times New Roman" w:cs="Times New Roman"/>
          <w:b/>
          <w:bCs/>
          <w:sz w:val="22"/>
          <w:szCs w:val="22"/>
          <w:lang w:eastAsia="nl-NL"/>
        </w:rPr>
        <w:t>.1.</w:t>
      </w:r>
      <w:r w:rsidR="008523D8" w:rsidRPr="00FD66B0">
        <w:rPr>
          <w:rFonts w:ascii="Times New Roman" w:eastAsia="Times New Roman" w:hAnsi="Times New Roman" w:cs="Times New Roman"/>
          <w:b/>
          <w:bCs/>
          <w:i/>
          <w:iCs/>
          <w:sz w:val="22"/>
          <w:szCs w:val="22"/>
          <w:lang w:eastAsia="nl-NL"/>
        </w:rPr>
        <w:t> Algemeen</w:t>
      </w:r>
    </w:p>
    <w:p w14:paraId="35B7AE11" w14:textId="24DE7A8E" w:rsidR="008523D8" w:rsidRDefault="005A3429" w:rsidP="009D68D1">
      <w:pPr>
        <w:spacing w:after="420"/>
        <w:jc w:val="both"/>
        <w:rPr>
          <w:rFonts w:ascii="Times New Roman" w:eastAsia="Times New Roman" w:hAnsi="Times New Roman" w:cs="Times New Roman"/>
          <w:sz w:val="22"/>
          <w:szCs w:val="22"/>
          <w:lang w:eastAsia="nl-NL"/>
        </w:rPr>
      </w:pPr>
      <w:r w:rsidRPr="005A3429">
        <w:rPr>
          <w:rFonts w:ascii="Times New Roman" w:eastAsia="Times New Roman" w:hAnsi="Times New Roman" w:cs="Times New Roman"/>
          <w:b/>
          <w:bCs/>
          <w:sz w:val="22"/>
          <w:szCs w:val="22"/>
          <w:lang w:eastAsia="nl-NL"/>
        </w:rPr>
        <w:t>5.1.1.</w:t>
      </w:r>
      <w:r>
        <w:rPr>
          <w:rFonts w:ascii="Times New Roman" w:eastAsia="Times New Roman" w:hAnsi="Times New Roman" w:cs="Times New Roman"/>
          <w:sz w:val="22"/>
          <w:szCs w:val="22"/>
          <w:lang w:eastAsia="nl-NL"/>
        </w:rPr>
        <w:t xml:space="preserve"> </w:t>
      </w:r>
      <w:r w:rsidR="008523D8" w:rsidRPr="00FD66B0">
        <w:rPr>
          <w:rFonts w:ascii="Times New Roman" w:eastAsia="Times New Roman" w:hAnsi="Times New Roman" w:cs="Times New Roman"/>
          <w:sz w:val="22"/>
          <w:szCs w:val="22"/>
          <w:lang w:eastAsia="nl-NL"/>
        </w:rPr>
        <w:t xml:space="preserve">De prijs is steeds afhankelijk van </w:t>
      </w:r>
      <w:r w:rsidR="00FD66B0" w:rsidRPr="00FD66B0">
        <w:rPr>
          <w:rFonts w:ascii="Times New Roman" w:eastAsia="Times New Roman" w:hAnsi="Times New Roman" w:cs="Times New Roman"/>
          <w:sz w:val="22"/>
          <w:szCs w:val="22"/>
          <w:lang w:eastAsia="nl-NL"/>
        </w:rPr>
        <w:t xml:space="preserve">de </w:t>
      </w:r>
      <w:r w:rsidR="00291CDC">
        <w:rPr>
          <w:rFonts w:ascii="Times New Roman" w:eastAsia="Times New Roman" w:hAnsi="Times New Roman" w:cs="Times New Roman"/>
          <w:sz w:val="22"/>
          <w:szCs w:val="22"/>
          <w:lang w:eastAsia="nl-NL"/>
        </w:rPr>
        <w:t>specifieke</w:t>
      </w:r>
      <w:r w:rsidR="00FD66B0" w:rsidRPr="00FD66B0">
        <w:rPr>
          <w:rFonts w:ascii="Times New Roman" w:eastAsia="Times New Roman" w:hAnsi="Times New Roman" w:cs="Times New Roman"/>
          <w:sz w:val="22"/>
          <w:szCs w:val="22"/>
          <w:lang w:eastAsia="nl-NL"/>
        </w:rPr>
        <w:t xml:space="preserve"> </w:t>
      </w:r>
      <w:r w:rsidR="00291CDC">
        <w:rPr>
          <w:rFonts w:ascii="Times New Roman" w:eastAsia="Times New Roman" w:hAnsi="Times New Roman" w:cs="Times New Roman"/>
          <w:sz w:val="22"/>
          <w:szCs w:val="22"/>
          <w:lang w:eastAsia="nl-NL"/>
        </w:rPr>
        <w:t>bestelling.</w:t>
      </w:r>
      <w:r w:rsidR="008523D8" w:rsidRPr="00FD66B0">
        <w:rPr>
          <w:rFonts w:ascii="Times New Roman" w:eastAsia="Times New Roman" w:hAnsi="Times New Roman" w:cs="Times New Roman"/>
          <w:sz w:val="22"/>
          <w:szCs w:val="22"/>
          <w:lang w:eastAsia="nl-NL"/>
        </w:rPr>
        <w:t xml:space="preserve"> De </w:t>
      </w:r>
      <w:r w:rsidR="00291CDC">
        <w:rPr>
          <w:rFonts w:ascii="Times New Roman" w:eastAsia="Times New Roman" w:hAnsi="Times New Roman" w:cs="Times New Roman"/>
          <w:sz w:val="22"/>
          <w:szCs w:val="22"/>
          <w:lang w:eastAsia="nl-NL"/>
        </w:rPr>
        <w:t>basis</w:t>
      </w:r>
      <w:r w:rsidR="008523D8" w:rsidRPr="00FD66B0">
        <w:rPr>
          <w:rFonts w:ascii="Times New Roman" w:eastAsia="Times New Roman" w:hAnsi="Times New Roman" w:cs="Times New Roman"/>
          <w:sz w:val="22"/>
          <w:szCs w:val="22"/>
          <w:lang w:eastAsia="nl-NL"/>
        </w:rPr>
        <w:t xml:space="preserve">prijzen staan vermeld op </w:t>
      </w:r>
      <w:r w:rsidR="00FD66B0">
        <w:rPr>
          <w:rFonts w:ascii="Times New Roman" w:eastAsia="Times New Roman" w:hAnsi="Times New Roman" w:cs="Times New Roman"/>
          <w:sz w:val="22"/>
          <w:szCs w:val="22"/>
          <w:lang w:eastAsia="nl-NL"/>
        </w:rPr>
        <w:t xml:space="preserve">onze </w:t>
      </w:r>
      <w:r w:rsidR="004F2A3F">
        <w:rPr>
          <w:rFonts w:ascii="Times New Roman" w:eastAsia="Times New Roman" w:hAnsi="Times New Roman" w:cs="Times New Roman"/>
          <w:sz w:val="22"/>
          <w:szCs w:val="22"/>
          <w:lang w:eastAsia="nl-NL"/>
        </w:rPr>
        <w:t>W</w:t>
      </w:r>
      <w:r w:rsidR="00FD66B0">
        <w:rPr>
          <w:rFonts w:ascii="Times New Roman" w:eastAsia="Times New Roman" w:hAnsi="Times New Roman" w:cs="Times New Roman"/>
          <w:sz w:val="22"/>
          <w:szCs w:val="22"/>
          <w:lang w:eastAsia="nl-NL"/>
        </w:rPr>
        <w:t>ebsite</w:t>
      </w:r>
      <w:r w:rsidR="00FD66B0" w:rsidRPr="00FD66B0">
        <w:rPr>
          <w:rFonts w:ascii="Times New Roman" w:eastAsia="Times New Roman" w:hAnsi="Times New Roman" w:cs="Times New Roman"/>
          <w:sz w:val="22"/>
          <w:szCs w:val="22"/>
          <w:lang w:eastAsia="nl-NL"/>
        </w:rPr>
        <w:t>.</w:t>
      </w:r>
    </w:p>
    <w:p w14:paraId="19F87D49" w14:textId="0D5AECE8" w:rsidR="0076259B" w:rsidRPr="0076259B" w:rsidRDefault="005A3429" w:rsidP="009D68D1">
      <w:pPr>
        <w:spacing w:after="420"/>
        <w:jc w:val="both"/>
        <w:rPr>
          <w:rFonts w:ascii="Times New Roman" w:eastAsia="Times New Roman" w:hAnsi="Times New Roman" w:cs="Times New Roman"/>
          <w:color w:val="FF0000"/>
          <w:sz w:val="22"/>
          <w:szCs w:val="22"/>
          <w:lang w:eastAsia="nl-NL"/>
        </w:rPr>
      </w:pPr>
      <w:r w:rsidRPr="005A3429">
        <w:rPr>
          <w:rFonts w:ascii="Times New Roman" w:eastAsia="Times New Roman" w:hAnsi="Times New Roman" w:cs="Times New Roman"/>
          <w:b/>
          <w:bCs/>
          <w:color w:val="000000" w:themeColor="text1"/>
          <w:sz w:val="22"/>
          <w:szCs w:val="22"/>
          <w:lang w:eastAsia="nl-NL"/>
        </w:rPr>
        <w:lastRenderedPageBreak/>
        <w:t>5.1.2.</w:t>
      </w:r>
      <w:r>
        <w:rPr>
          <w:rFonts w:ascii="Times New Roman" w:eastAsia="Times New Roman" w:hAnsi="Times New Roman" w:cs="Times New Roman"/>
          <w:color w:val="000000" w:themeColor="text1"/>
          <w:sz w:val="22"/>
          <w:szCs w:val="22"/>
          <w:lang w:eastAsia="nl-NL"/>
        </w:rPr>
        <w:t xml:space="preserve"> </w:t>
      </w:r>
      <w:r w:rsidR="008523D8" w:rsidRPr="00FD66B0">
        <w:rPr>
          <w:rFonts w:ascii="Times New Roman" w:eastAsia="Times New Roman" w:hAnsi="Times New Roman" w:cs="Times New Roman"/>
          <w:color w:val="000000" w:themeColor="text1"/>
          <w:sz w:val="22"/>
          <w:szCs w:val="22"/>
          <w:lang w:eastAsia="nl-NL"/>
        </w:rPr>
        <w:t xml:space="preserve">Het overeengekomen tarief omvat alle kosten met uitzondering van extra </w:t>
      </w:r>
      <w:r w:rsidR="00F556DD">
        <w:rPr>
          <w:rFonts w:ascii="Times New Roman" w:eastAsia="Times New Roman" w:hAnsi="Times New Roman" w:cs="Times New Roman"/>
          <w:color w:val="000000" w:themeColor="text1"/>
          <w:sz w:val="22"/>
          <w:szCs w:val="22"/>
          <w:lang w:eastAsia="nl-NL"/>
        </w:rPr>
        <w:t>P</w:t>
      </w:r>
      <w:r w:rsidR="008523D8" w:rsidRPr="00FD66B0">
        <w:rPr>
          <w:rFonts w:ascii="Times New Roman" w:eastAsia="Times New Roman" w:hAnsi="Times New Roman" w:cs="Times New Roman"/>
          <w:color w:val="000000" w:themeColor="text1"/>
          <w:sz w:val="22"/>
          <w:szCs w:val="22"/>
          <w:lang w:eastAsia="nl-NL"/>
        </w:rPr>
        <w:t>roducten/</w:t>
      </w:r>
      <w:r w:rsidR="009D68D1">
        <w:rPr>
          <w:rFonts w:ascii="Times New Roman" w:eastAsia="Times New Roman" w:hAnsi="Times New Roman" w:cs="Times New Roman"/>
          <w:color w:val="000000" w:themeColor="text1"/>
          <w:sz w:val="22"/>
          <w:szCs w:val="22"/>
          <w:lang w:eastAsia="nl-NL"/>
        </w:rPr>
        <w:t>D</w:t>
      </w:r>
      <w:r w:rsidR="008523D8" w:rsidRPr="00FD66B0">
        <w:rPr>
          <w:rFonts w:ascii="Times New Roman" w:eastAsia="Times New Roman" w:hAnsi="Times New Roman" w:cs="Times New Roman"/>
          <w:color w:val="000000" w:themeColor="text1"/>
          <w:sz w:val="22"/>
          <w:szCs w:val="22"/>
          <w:lang w:eastAsia="nl-NL"/>
        </w:rPr>
        <w:t>iensten. Eventuele bijkomende kosten</w:t>
      </w:r>
      <w:r w:rsidR="00362EA5">
        <w:rPr>
          <w:rFonts w:ascii="Times New Roman" w:eastAsia="Times New Roman" w:hAnsi="Times New Roman" w:cs="Times New Roman"/>
          <w:color w:val="000000" w:themeColor="text1"/>
          <w:sz w:val="22"/>
          <w:szCs w:val="22"/>
          <w:lang w:eastAsia="nl-NL"/>
        </w:rPr>
        <w:t>, bijvoorbeeld bij aangepaste persoonlijke wensen</w:t>
      </w:r>
      <w:r w:rsidR="009E410D">
        <w:rPr>
          <w:rFonts w:ascii="Times New Roman" w:eastAsia="Times New Roman" w:hAnsi="Times New Roman" w:cs="Times New Roman"/>
          <w:color w:val="000000" w:themeColor="text1"/>
          <w:sz w:val="22"/>
          <w:szCs w:val="22"/>
          <w:lang w:eastAsia="nl-NL"/>
        </w:rPr>
        <w:t xml:space="preserve">, </w:t>
      </w:r>
      <w:r w:rsidR="00362EA5">
        <w:rPr>
          <w:rFonts w:ascii="Times New Roman" w:eastAsia="Times New Roman" w:hAnsi="Times New Roman" w:cs="Times New Roman"/>
          <w:color w:val="000000" w:themeColor="text1"/>
          <w:sz w:val="22"/>
          <w:szCs w:val="22"/>
          <w:lang w:eastAsia="nl-NL"/>
        </w:rPr>
        <w:t>bijbestelling van extra</w:t>
      </w:r>
      <w:r w:rsidR="009E410D">
        <w:rPr>
          <w:rFonts w:ascii="Times New Roman" w:eastAsia="Times New Roman" w:hAnsi="Times New Roman" w:cs="Times New Roman"/>
          <w:color w:val="000000" w:themeColor="text1"/>
          <w:sz w:val="22"/>
          <w:szCs w:val="22"/>
          <w:lang w:eastAsia="nl-NL"/>
        </w:rPr>
        <w:t>’</w:t>
      </w:r>
      <w:r w:rsidR="00362EA5">
        <w:rPr>
          <w:rFonts w:ascii="Times New Roman" w:eastAsia="Times New Roman" w:hAnsi="Times New Roman" w:cs="Times New Roman"/>
          <w:color w:val="000000" w:themeColor="text1"/>
          <w:sz w:val="22"/>
          <w:szCs w:val="22"/>
          <w:lang w:eastAsia="nl-NL"/>
        </w:rPr>
        <w:t>s</w:t>
      </w:r>
      <w:r w:rsidR="009E410D">
        <w:rPr>
          <w:rFonts w:ascii="Times New Roman" w:eastAsia="Times New Roman" w:hAnsi="Times New Roman" w:cs="Times New Roman"/>
          <w:color w:val="000000" w:themeColor="text1"/>
          <w:sz w:val="22"/>
          <w:szCs w:val="22"/>
          <w:lang w:eastAsia="nl-NL"/>
        </w:rPr>
        <w:t xml:space="preserve"> of leverkost</w:t>
      </w:r>
      <w:r w:rsidR="00362EA5">
        <w:rPr>
          <w:rFonts w:ascii="Times New Roman" w:eastAsia="Times New Roman" w:hAnsi="Times New Roman" w:cs="Times New Roman"/>
          <w:color w:val="000000" w:themeColor="text1"/>
          <w:sz w:val="22"/>
          <w:szCs w:val="22"/>
          <w:lang w:eastAsia="nl-NL"/>
        </w:rPr>
        <w:t>,</w:t>
      </w:r>
      <w:r w:rsidR="008523D8" w:rsidRPr="00FD66B0">
        <w:rPr>
          <w:rFonts w:ascii="Times New Roman" w:eastAsia="Times New Roman" w:hAnsi="Times New Roman" w:cs="Times New Roman"/>
          <w:color w:val="000000" w:themeColor="text1"/>
          <w:sz w:val="22"/>
          <w:szCs w:val="22"/>
          <w:lang w:eastAsia="nl-NL"/>
        </w:rPr>
        <w:t xml:space="preserve"> zullen steeds apart worden aangegeven en vallen ten laste van </w:t>
      </w:r>
      <w:r w:rsidR="00FD66B0">
        <w:rPr>
          <w:rFonts w:ascii="Times New Roman" w:eastAsia="Times New Roman" w:hAnsi="Times New Roman" w:cs="Times New Roman"/>
          <w:color w:val="000000" w:themeColor="text1"/>
          <w:sz w:val="22"/>
          <w:szCs w:val="22"/>
          <w:lang w:eastAsia="nl-NL"/>
        </w:rPr>
        <w:t xml:space="preserve">u, als </w:t>
      </w:r>
      <w:r w:rsidR="008523D8" w:rsidRPr="00FD66B0">
        <w:rPr>
          <w:rFonts w:ascii="Times New Roman" w:eastAsia="Times New Roman" w:hAnsi="Times New Roman" w:cs="Times New Roman"/>
          <w:color w:val="000000" w:themeColor="text1"/>
          <w:sz w:val="22"/>
          <w:szCs w:val="22"/>
          <w:lang w:eastAsia="nl-NL"/>
        </w:rPr>
        <w:t>Klant.  </w:t>
      </w:r>
    </w:p>
    <w:p w14:paraId="519FAC55" w14:textId="30BCAC84" w:rsidR="008523D8" w:rsidRPr="00FD66B0" w:rsidRDefault="00FD66B0"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5</w:t>
      </w:r>
      <w:r w:rsidR="003A1880" w:rsidRPr="00FD66B0">
        <w:rPr>
          <w:rFonts w:ascii="Times New Roman" w:eastAsia="Times New Roman" w:hAnsi="Times New Roman" w:cs="Times New Roman"/>
          <w:b/>
          <w:bCs/>
          <w:sz w:val="22"/>
          <w:szCs w:val="22"/>
          <w:lang w:eastAsia="nl-NL"/>
        </w:rPr>
        <w:t>.</w:t>
      </w:r>
      <w:r w:rsidR="008523D8" w:rsidRPr="00FD66B0">
        <w:rPr>
          <w:rFonts w:ascii="Times New Roman" w:eastAsia="Times New Roman" w:hAnsi="Times New Roman" w:cs="Times New Roman"/>
          <w:b/>
          <w:bCs/>
          <w:sz w:val="22"/>
          <w:szCs w:val="22"/>
          <w:lang w:eastAsia="nl-NL"/>
        </w:rPr>
        <w:t>2. </w:t>
      </w:r>
      <w:r w:rsidR="008523D8" w:rsidRPr="00FD66B0">
        <w:rPr>
          <w:rFonts w:ascii="Times New Roman" w:eastAsia="Times New Roman" w:hAnsi="Times New Roman" w:cs="Times New Roman"/>
          <w:b/>
          <w:bCs/>
          <w:i/>
          <w:iCs/>
          <w:sz w:val="22"/>
          <w:szCs w:val="22"/>
          <w:lang w:eastAsia="nl-NL"/>
        </w:rPr>
        <w:t>Facturatie en betaling</w:t>
      </w:r>
    </w:p>
    <w:p w14:paraId="0F8D066E" w14:textId="72896660" w:rsidR="008523D8" w:rsidRDefault="00FD66B0" w:rsidP="009D68D1">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5</w:t>
      </w:r>
      <w:r w:rsidR="008523D8" w:rsidRPr="00FD66B0">
        <w:rPr>
          <w:rFonts w:ascii="Times New Roman" w:eastAsia="Times New Roman" w:hAnsi="Times New Roman" w:cs="Times New Roman"/>
          <w:b/>
          <w:bCs/>
          <w:sz w:val="22"/>
          <w:szCs w:val="22"/>
          <w:lang w:eastAsia="nl-NL"/>
        </w:rPr>
        <w:t>.2.1. </w:t>
      </w:r>
      <w:r w:rsidR="008523D8" w:rsidRPr="00FD66B0">
        <w:rPr>
          <w:rFonts w:ascii="Times New Roman" w:eastAsia="Times New Roman" w:hAnsi="Times New Roman" w:cs="Times New Roman"/>
          <w:sz w:val="22"/>
          <w:szCs w:val="22"/>
          <w:lang w:eastAsia="nl-NL"/>
        </w:rPr>
        <w:t> </w:t>
      </w:r>
      <w:r w:rsidR="00362EA5">
        <w:rPr>
          <w:rFonts w:ascii="Times New Roman" w:eastAsia="Times New Roman" w:hAnsi="Times New Roman" w:cs="Times New Roman"/>
          <w:sz w:val="22"/>
          <w:szCs w:val="22"/>
          <w:lang w:eastAsia="nl-NL"/>
        </w:rPr>
        <w:t xml:space="preserve">Indien u, als Klant, een onderneming bent, dient de betaling te gebeuren via factuur. </w:t>
      </w:r>
      <w:r w:rsidR="00D90E05">
        <w:rPr>
          <w:rFonts w:ascii="Times New Roman" w:eastAsia="Times New Roman" w:hAnsi="Times New Roman" w:cs="Times New Roman"/>
          <w:sz w:val="22"/>
          <w:szCs w:val="22"/>
          <w:lang w:eastAsia="nl-NL"/>
        </w:rPr>
        <w:t>Facturatie gebeurt maandelijks en facturen</w:t>
      </w:r>
      <w:r w:rsidR="00362EA5">
        <w:rPr>
          <w:rFonts w:ascii="Times New Roman" w:eastAsia="Times New Roman" w:hAnsi="Times New Roman" w:cs="Times New Roman"/>
          <w:sz w:val="22"/>
          <w:szCs w:val="22"/>
          <w:lang w:eastAsia="nl-NL"/>
        </w:rPr>
        <w:t xml:space="preserve"> moet</w:t>
      </w:r>
      <w:r w:rsidR="00D90E05">
        <w:rPr>
          <w:rFonts w:ascii="Times New Roman" w:eastAsia="Times New Roman" w:hAnsi="Times New Roman" w:cs="Times New Roman"/>
          <w:sz w:val="22"/>
          <w:szCs w:val="22"/>
          <w:lang w:eastAsia="nl-NL"/>
        </w:rPr>
        <w:t>en</w:t>
      </w:r>
      <w:r w:rsidR="00362EA5">
        <w:rPr>
          <w:rFonts w:ascii="Times New Roman" w:eastAsia="Times New Roman" w:hAnsi="Times New Roman" w:cs="Times New Roman"/>
          <w:sz w:val="22"/>
          <w:szCs w:val="22"/>
          <w:lang w:eastAsia="nl-NL"/>
        </w:rPr>
        <w:t xml:space="preserve"> worden voldaan binnen 30 dagen na </w:t>
      </w:r>
      <w:r w:rsidR="00D90E05">
        <w:rPr>
          <w:rFonts w:ascii="Times New Roman" w:eastAsia="Times New Roman" w:hAnsi="Times New Roman" w:cs="Times New Roman"/>
          <w:sz w:val="22"/>
          <w:szCs w:val="22"/>
          <w:lang w:eastAsia="nl-NL"/>
        </w:rPr>
        <w:t>ontvangst</w:t>
      </w:r>
      <w:r w:rsidR="00362EA5">
        <w:rPr>
          <w:rFonts w:ascii="Times New Roman" w:eastAsia="Times New Roman" w:hAnsi="Times New Roman" w:cs="Times New Roman"/>
          <w:sz w:val="22"/>
          <w:szCs w:val="22"/>
          <w:lang w:eastAsia="nl-NL"/>
        </w:rPr>
        <w:t xml:space="preserve"> hiervan</w:t>
      </w:r>
      <w:r w:rsidR="00A12857">
        <w:rPr>
          <w:rFonts w:ascii="Times New Roman" w:eastAsia="Times New Roman" w:hAnsi="Times New Roman" w:cs="Times New Roman"/>
          <w:sz w:val="22"/>
          <w:szCs w:val="22"/>
          <w:lang w:eastAsia="nl-NL"/>
        </w:rPr>
        <w:t>, tenzij uitdrukkelijk anders overeengekomen.</w:t>
      </w:r>
    </w:p>
    <w:p w14:paraId="4FA1C6BB" w14:textId="46C18B35" w:rsidR="00A12857" w:rsidRDefault="00A12857" w:rsidP="00A12857">
      <w:pPr>
        <w:spacing w:after="420"/>
        <w:jc w:val="both"/>
        <w:rPr>
          <w:rFonts w:ascii="Times New Roman" w:eastAsia="Times New Roman" w:hAnsi="Times New Roman" w:cs="Times New Roman"/>
          <w:sz w:val="22"/>
          <w:szCs w:val="22"/>
          <w:lang w:eastAsia="nl-NL"/>
        </w:rPr>
      </w:pPr>
      <w:r w:rsidRPr="00A12857">
        <w:rPr>
          <w:rFonts w:ascii="Times New Roman" w:eastAsia="Times New Roman" w:hAnsi="Times New Roman" w:cs="Times New Roman"/>
          <w:sz w:val="22"/>
          <w:szCs w:val="22"/>
          <w:lang w:eastAsia="nl-NL"/>
        </w:rPr>
        <w:t>Indien een factuur niet binnen de betalingstermijn wordt voldaan</w:t>
      </w:r>
      <w:r w:rsidR="00087126">
        <w:rPr>
          <w:rFonts w:ascii="Times New Roman" w:eastAsia="Times New Roman" w:hAnsi="Times New Roman" w:cs="Times New Roman"/>
          <w:sz w:val="22"/>
          <w:szCs w:val="22"/>
          <w:lang w:eastAsia="nl-NL"/>
        </w:rPr>
        <w:t xml:space="preserve"> zal Catberry u na 30 dagen een </w:t>
      </w:r>
      <w:r w:rsidR="00536C51">
        <w:rPr>
          <w:rFonts w:ascii="Times New Roman" w:eastAsia="Times New Roman" w:hAnsi="Times New Roman" w:cs="Times New Roman"/>
          <w:sz w:val="22"/>
          <w:szCs w:val="22"/>
          <w:lang w:eastAsia="nl-NL"/>
        </w:rPr>
        <w:t xml:space="preserve">eerste </w:t>
      </w:r>
      <w:r w:rsidR="00087126">
        <w:rPr>
          <w:rFonts w:ascii="Times New Roman" w:eastAsia="Times New Roman" w:hAnsi="Times New Roman" w:cs="Times New Roman"/>
          <w:sz w:val="22"/>
          <w:szCs w:val="22"/>
          <w:lang w:eastAsia="nl-NL"/>
        </w:rPr>
        <w:t>herinnering sturen</w:t>
      </w:r>
      <w:r w:rsidR="00301062">
        <w:rPr>
          <w:rFonts w:ascii="Times New Roman" w:eastAsia="Times New Roman" w:hAnsi="Times New Roman" w:cs="Times New Roman"/>
          <w:sz w:val="22"/>
          <w:szCs w:val="22"/>
          <w:lang w:eastAsia="nl-NL"/>
        </w:rPr>
        <w:t xml:space="preserve">. </w:t>
      </w:r>
      <w:r w:rsidR="00087126">
        <w:rPr>
          <w:rFonts w:ascii="Times New Roman" w:eastAsia="Times New Roman" w:hAnsi="Times New Roman" w:cs="Times New Roman"/>
          <w:sz w:val="22"/>
          <w:szCs w:val="22"/>
          <w:lang w:eastAsia="nl-NL"/>
        </w:rPr>
        <w:t xml:space="preserve">Vanaf </w:t>
      </w:r>
      <w:r w:rsidR="00BA0814">
        <w:rPr>
          <w:rFonts w:ascii="Times New Roman" w:eastAsia="Times New Roman" w:hAnsi="Times New Roman" w:cs="Times New Roman"/>
          <w:sz w:val="22"/>
          <w:szCs w:val="22"/>
          <w:lang w:eastAsia="nl-NL"/>
        </w:rPr>
        <w:t>de</w:t>
      </w:r>
      <w:r w:rsidR="00087126">
        <w:rPr>
          <w:rFonts w:ascii="Times New Roman" w:eastAsia="Times New Roman" w:hAnsi="Times New Roman" w:cs="Times New Roman"/>
          <w:sz w:val="22"/>
          <w:szCs w:val="22"/>
          <w:lang w:eastAsia="nl-NL"/>
        </w:rPr>
        <w:t xml:space="preserve"> tweede herinnering kunnen wij </w:t>
      </w:r>
      <w:r w:rsidRPr="00A12857">
        <w:rPr>
          <w:rFonts w:ascii="Times New Roman" w:eastAsia="Times New Roman" w:hAnsi="Times New Roman" w:cs="Times New Roman"/>
          <w:sz w:val="22"/>
          <w:szCs w:val="22"/>
          <w:lang w:eastAsia="nl-NL"/>
        </w:rPr>
        <w:t xml:space="preserve">al </w:t>
      </w:r>
      <w:r w:rsidR="00087126">
        <w:rPr>
          <w:rFonts w:ascii="Times New Roman" w:eastAsia="Times New Roman" w:hAnsi="Times New Roman" w:cs="Times New Roman"/>
          <w:sz w:val="22"/>
          <w:szCs w:val="22"/>
          <w:lang w:eastAsia="nl-NL"/>
        </w:rPr>
        <w:t>onze</w:t>
      </w:r>
      <w:r w:rsidRPr="00A12857">
        <w:rPr>
          <w:rFonts w:ascii="Times New Roman" w:eastAsia="Times New Roman" w:hAnsi="Times New Roman" w:cs="Times New Roman"/>
          <w:sz w:val="22"/>
          <w:szCs w:val="22"/>
          <w:lang w:eastAsia="nl-NL"/>
        </w:rPr>
        <w:t xml:space="preserve"> werkzaamheden ten behoeve van </w:t>
      </w:r>
      <w:r>
        <w:rPr>
          <w:rFonts w:ascii="Times New Roman" w:eastAsia="Times New Roman" w:hAnsi="Times New Roman" w:cs="Times New Roman"/>
          <w:sz w:val="22"/>
          <w:szCs w:val="22"/>
          <w:lang w:eastAsia="nl-NL"/>
        </w:rPr>
        <w:t xml:space="preserve">u, als </w:t>
      </w:r>
      <w:r w:rsidR="00087126">
        <w:rPr>
          <w:rFonts w:ascii="Times New Roman" w:eastAsia="Times New Roman" w:hAnsi="Times New Roman" w:cs="Times New Roman"/>
          <w:sz w:val="22"/>
          <w:szCs w:val="22"/>
          <w:lang w:eastAsia="nl-NL"/>
        </w:rPr>
        <w:t>K</w:t>
      </w:r>
      <w:r w:rsidRPr="00A12857">
        <w:rPr>
          <w:rFonts w:ascii="Times New Roman" w:eastAsia="Times New Roman" w:hAnsi="Times New Roman" w:cs="Times New Roman"/>
          <w:sz w:val="22"/>
          <w:szCs w:val="22"/>
          <w:lang w:eastAsia="nl-NL"/>
        </w:rPr>
        <w:t>lant</w:t>
      </w:r>
      <w:r w:rsidR="00087126">
        <w:rPr>
          <w:rFonts w:ascii="Times New Roman" w:eastAsia="Times New Roman" w:hAnsi="Times New Roman" w:cs="Times New Roman"/>
          <w:sz w:val="22"/>
          <w:szCs w:val="22"/>
          <w:lang w:eastAsia="nl-NL"/>
        </w:rPr>
        <w:t xml:space="preserve">, </w:t>
      </w:r>
      <w:r w:rsidRPr="00A12857">
        <w:rPr>
          <w:rFonts w:ascii="Times New Roman" w:eastAsia="Times New Roman" w:hAnsi="Times New Roman" w:cs="Times New Roman"/>
          <w:sz w:val="22"/>
          <w:szCs w:val="22"/>
          <w:lang w:eastAsia="nl-NL"/>
        </w:rPr>
        <w:t>opschorten totdat het bedrag van de factuur is voldaan. Over het openstaande factuurbedrag is dan eveneens een verwijlintrest verschuldigd van 12% op het</w:t>
      </w:r>
      <w:r>
        <w:rPr>
          <w:rFonts w:ascii="Times New Roman" w:eastAsia="Times New Roman" w:hAnsi="Times New Roman" w:cs="Times New Roman"/>
          <w:sz w:val="22"/>
          <w:szCs w:val="22"/>
          <w:lang w:eastAsia="nl-NL"/>
        </w:rPr>
        <w:t xml:space="preserve"> </w:t>
      </w:r>
      <w:r w:rsidRPr="00A12857">
        <w:rPr>
          <w:rFonts w:ascii="Times New Roman" w:eastAsia="Times New Roman" w:hAnsi="Times New Roman" w:cs="Times New Roman"/>
          <w:sz w:val="22"/>
          <w:szCs w:val="22"/>
          <w:lang w:eastAsia="nl-NL"/>
        </w:rPr>
        <w:t xml:space="preserve">factuurbedrag (per jaar) evenals een forfaitaire schadevergoeding ten belope van 15% met een minimum </w:t>
      </w:r>
      <w:r w:rsidRPr="00EB6FE8">
        <w:rPr>
          <w:rFonts w:ascii="Times New Roman" w:eastAsia="Times New Roman" w:hAnsi="Times New Roman" w:cs="Times New Roman"/>
          <w:sz w:val="22"/>
          <w:szCs w:val="22"/>
          <w:lang w:eastAsia="nl-NL"/>
        </w:rPr>
        <w:t>van 50,00 euro, tenzij</w:t>
      </w:r>
      <w:r w:rsidRPr="00A12857">
        <w:rPr>
          <w:rFonts w:ascii="Times New Roman" w:eastAsia="Times New Roman" w:hAnsi="Times New Roman" w:cs="Times New Roman"/>
          <w:sz w:val="22"/>
          <w:szCs w:val="22"/>
          <w:lang w:eastAsia="nl-NL"/>
        </w:rPr>
        <w:t xml:space="preserve"> een grotere schade door</w:t>
      </w:r>
      <w:r>
        <w:rPr>
          <w:rFonts w:ascii="Times New Roman" w:eastAsia="Times New Roman" w:hAnsi="Times New Roman" w:cs="Times New Roman"/>
          <w:sz w:val="22"/>
          <w:szCs w:val="22"/>
          <w:lang w:eastAsia="nl-NL"/>
        </w:rPr>
        <w:t xml:space="preserve"> Catberry </w:t>
      </w:r>
      <w:r w:rsidRPr="00A12857">
        <w:rPr>
          <w:rFonts w:ascii="Times New Roman" w:eastAsia="Times New Roman" w:hAnsi="Times New Roman" w:cs="Times New Roman"/>
          <w:sz w:val="22"/>
          <w:szCs w:val="22"/>
          <w:lang w:eastAsia="nl-NL"/>
        </w:rPr>
        <w:t>aangetoond wordt. In geval van gedeeltelijke betaling blijft een integrale schadevergoeding verschuldigd.</w:t>
      </w:r>
    </w:p>
    <w:p w14:paraId="255B3F37" w14:textId="39F0648D" w:rsidR="00986EEA" w:rsidRDefault="008317F4" w:rsidP="009D68D1">
      <w:pPr>
        <w:spacing w:after="420"/>
        <w:jc w:val="both"/>
        <w:rPr>
          <w:rFonts w:ascii="Times New Roman" w:eastAsia="Times New Roman" w:hAnsi="Times New Roman" w:cs="Times New Roman"/>
          <w:sz w:val="22"/>
          <w:szCs w:val="22"/>
          <w:lang w:eastAsia="nl-NL"/>
        </w:rPr>
      </w:pPr>
      <w:r w:rsidRPr="008317F4">
        <w:rPr>
          <w:rFonts w:ascii="Times New Roman" w:eastAsia="Times New Roman" w:hAnsi="Times New Roman" w:cs="Times New Roman"/>
          <w:b/>
          <w:bCs/>
          <w:sz w:val="22"/>
          <w:szCs w:val="22"/>
          <w:lang w:eastAsia="nl-NL"/>
        </w:rPr>
        <w:t>5.2.2.</w:t>
      </w:r>
      <w:r>
        <w:rPr>
          <w:rFonts w:ascii="Times New Roman" w:eastAsia="Times New Roman" w:hAnsi="Times New Roman" w:cs="Times New Roman"/>
          <w:sz w:val="22"/>
          <w:szCs w:val="22"/>
          <w:lang w:eastAsia="nl-NL"/>
        </w:rPr>
        <w:t xml:space="preserve"> </w:t>
      </w:r>
      <w:r w:rsidR="00986EEA">
        <w:rPr>
          <w:rFonts w:ascii="Times New Roman" w:eastAsia="Times New Roman" w:hAnsi="Times New Roman" w:cs="Times New Roman"/>
          <w:sz w:val="22"/>
          <w:szCs w:val="22"/>
          <w:lang w:eastAsia="nl-NL"/>
        </w:rPr>
        <w:t>Indien u, als Klant, een consument bent, gebeurt de betaling ofwel ter plaatse in cash of via Payconiq, ofwel via overschrijving op voorhand.</w:t>
      </w:r>
      <w:r>
        <w:rPr>
          <w:rFonts w:ascii="Times New Roman" w:eastAsia="Times New Roman" w:hAnsi="Times New Roman" w:cs="Times New Roman"/>
          <w:sz w:val="22"/>
          <w:szCs w:val="22"/>
          <w:lang w:eastAsia="nl-NL"/>
        </w:rPr>
        <w:t xml:space="preserve"> De bestelling </w:t>
      </w:r>
      <w:r w:rsidR="00C1573C">
        <w:rPr>
          <w:rFonts w:ascii="Times New Roman" w:eastAsia="Times New Roman" w:hAnsi="Times New Roman" w:cs="Times New Roman"/>
          <w:sz w:val="22"/>
          <w:szCs w:val="22"/>
          <w:lang w:eastAsia="nl-NL"/>
        </w:rPr>
        <w:t>wordt niet</w:t>
      </w:r>
      <w:r>
        <w:rPr>
          <w:rFonts w:ascii="Times New Roman" w:eastAsia="Times New Roman" w:hAnsi="Times New Roman" w:cs="Times New Roman"/>
          <w:sz w:val="22"/>
          <w:szCs w:val="22"/>
          <w:lang w:eastAsia="nl-NL"/>
        </w:rPr>
        <w:t xml:space="preserve"> afgeleverd zolang er niet is betaald.</w:t>
      </w:r>
    </w:p>
    <w:p w14:paraId="564E37FC" w14:textId="14A74956" w:rsidR="00643569" w:rsidRPr="00EB6FE8" w:rsidRDefault="00643569" w:rsidP="009D68D1">
      <w:pPr>
        <w:spacing w:after="420"/>
        <w:jc w:val="both"/>
        <w:rPr>
          <w:rFonts w:ascii="Times New Roman" w:eastAsia="Times New Roman" w:hAnsi="Times New Roman" w:cs="Times New Roman"/>
          <w:sz w:val="22"/>
          <w:szCs w:val="22"/>
          <w:lang w:eastAsia="nl-NL"/>
        </w:rPr>
      </w:pPr>
      <w:r w:rsidRPr="00643569">
        <w:rPr>
          <w:rFonts w:ascii="Times New Roman" w:eastAsia="Times New Roman" w:hAnsi="Times New Roman" w:cs="Times New Roman"/>
          <w:b/>
          <w:bCs/>
          <w:sz w:val="22"/>
          <w:szCs w:val="22"/>
          <w:lang w:eastAsia="nl-NL"/>
        </w:rPr>
        <w:t>5.2.3.</w:t>
      </w:r>
      <w:r>
        <w:rPr>
          <w:rFonts w:ascii="Times New Roman" w:eastAsia="Times New Roman" w:hAnsi="Times New Roman" w:cs="Times New Roman"/>
          <w:sz w:val="22"/>
          <w:szCs w:val="22"/>
          <w:lang w:eastAsia="nl-NL"/>
        </w:rPr>
        <w:t xml:space="preserve"> </w:t>
      </w:r>
      <w:r w:rsidR="00BA7F2D">
        <w:rPr>
          <w:rFonts w:ascii="Times New Roman" w:eastAsia="Times New Roman" w:hAnsi="Times New Roman" w:cs="Times New Roman"/>
          <w:sz w:val="22"/>
          <w:szCs w:val="22"/>
          <w:lang w:eastAsia="nl-NL"/>
        </w:rPr>
        <w:t>Bij</w:t>
      </w:r>
      <w:r>
        <w:rPr>
          <w:rFonts w:ascii="Times New Roman" w:eastAsia="Times New Roman" w:hAnsi="Times New Roman" w:cs="Times New Roman"/>
          <w:sz w:val="22"/>
          <w:szCs w:val="22"/>
          <w:lang w:eastAsia="nl-NL"/>
        </w:rPr>
        <w:t xml:space="preserve"> een offerte krijgt u, als Klant,</w:t>
      </w:r>
      <w:r w:rsidR="00D27730">
        <w:rPr>
          <w:rFonts w:ascii="Times New Roman" w:eastAsia="Times New Roman" w:hAnsi="Times New Roman" w:cs="Times New Roman"/>
          <w:sz w:val="22"/>
          <w:szCs w:val="22"/>
          <w:lang w:eastAsia="nl-NL"/>
        </w:rPr>
        <w:t xml:space="preserve"> </w:t>
      </w:r>
      <w:r>
        <w:rPr>
          <w:rFonts w:ascii="Times New Roman" w:eastAsia="Times New Roman" w:hAnsi="Times New Roman" w:cs="Times New Roman"/>
          <w:sz w:val="22"/>
          <w:szCs w:val="22"/>
          <w:lang w:eastAsia="nl-NL"/>
        </w:rPr>
        <w:t>een betalingslink om een voorschot te betalen. Dit kan ook via overschrijving.</w:t>
      </w:r>
      <w:r w:rsidR="001C2C9F">
        <w:rPr>
          <w:rFonts w:ascii="Times New Roman" w:eastAsia="Times New Roman" w:hAnsi="Times New Roman" w:cs="Times New Roman"/>
          <w:sz w:val="22"/>
          <w:szCs w:val="22"/>
          <w:lang w:eastAsia="nl-NL"/>
        </w:rPr>
        <w:t xml:space="preserve"> Pas na betaling van dit voorschot is de bestelling bindend, en hiervoor heeft Catberry </w:t>
      </w:r>
      <w:r w:rsidR="001C2C9F" w:rsidRPr="00EB6FE8">
        <w:rPr>
          <w:rFonts w:ascii="Times New Roman" w:eastAsia="Times New Roman" w:hAnsi="Times New Roman" w:cs="Times New Roman"/>
          <w:sz w:val="22"/>
          <w:szCs w:val="22"/>
          <w:lang w:eastAsia="nl-NL"/>
        </w:rPr>
        <w:t>dus ook het recht om nog niet met de uitvoering te starten.</w:t>
      </w:r>
    </w:p>
    <w:p w14:paraId="4278160A" w14:textId="518068B5" w:rsidR="000254D7" w:rsidRDefault="000254D7" w:rsidP="009D68D1">
      <w:pPr>
        <w:spacing w:after="420"/>
        <w:jc w:val="both"/>
        <w:rPr>
          <w:rFonts w:ascii="Times New Roman" w:eastAsia="Times New Roman" w:hAnsi="Times New Roman" w:cs="Times New Roman"/>
          <w:sz w:val="22"/>
          <w:szCs w:val="22"/>
          <w:lang w:eastAsia="nl-NL"/>
        </w:rPr>
      </w:pPr>
      <w:r w:rsidRPr="00EB6FE8">
        <w:rPr>
          <w:rFonts w:ascii="Times New Roman" w:eastAsia="Times New Roman" w:hAnsi="Times New Roman" w:cs="Times New Roman"/>
          <w:b/>
          <w:bCs/>
          <w:sz w:val="22"/>
          <w:szCs w:val="22"/>
          <w:lang w:eastAsia="nl-NL"/>
        </w:rPr>
        <w:t>5.2.4.</w:t>
      </w:r>
      <w:r w:rsidRPr="00EB6FE8">
        <w:rPr>
          <w:rFonts w:ascii="Times New Roman" w:eastAsia="Times New Roman" w:hAnsi="Times New Roman" w:cs="Times New Roman"/>
          <w:sz w:val="22"/>
          <w:szCs w:val="22"/>
          <w:lang w:eastAsia="nl-NL"/>
        </w:rPr>
        <w:t xml:space="preserve"> Bij levering dient het volledige bedrag op voorhand te worden betaald.</w:t>
      </w:r>
      <w:r w:rsidR="00176748" w:rsidRPr="00EB6FE8">
        <w:rPr>
          <w:rFonts w:ascii="Times New Roman" w:eastAsia="Times New Roman" w:hAnsi="Times New Roman" w:cs="Times New Roman"/>
          <w:sz w:val="22"/>
          <w:szCs w:val="22"/>
          <w:lang w:eastAsia="nl-NL"/>
        </w:rPr>
        <w:t xml:space="preserve"> Is er niet betaald, wordt er niet geleverd.</w:t>
      </w:r>
    </w:p>
    <w:p w14:paraId="43BC2E0C" w14:textId="31B19642" w:rsidR="00FD66B0" w:rsidRPr="00FD66B0" w:rsidRDefault="008523D8" w:rsidP="00FD66B0">
      <w:pPr>
        <w:spacing w:after="420"/>
        <w:rPr>
          <w:rFonts w:ascii="Times New Roman" w:eastAsia="Times New Roman" w:hAnsi="Times New Roman" w:cs="Times New Roman"/>
          <w:b/>
          <w:bCs/>
          <w:sz w:val="22"/>
          <w:szCs w:val="22"/>
          <w:lang w:eastAsia="nl-NL"/>
        </w:rPr>
      </w:pPr>
      <w:r w:rsidRPr="00FD66B0">
        <w:rPr>
          <w:rFonts w:ascii="Times New Roman" w:eastAsia="Times New Roman" w:hAnsi="Times New Roman" w:cs="Times New Roman"/>
          <w:b/>
          <w:bCs/>
          <w:sz w:val="22"/>
          <w:szCs w:val="22"/>
          <w:lang w:eastAsia="nl-NL"/>
        </w:rPr>
        <w:t xml:space="preserve">Artikel </w:t>
      </w:r>
      <w:r w:rsidR="00FD66B0" w:rsidRPr="00FD66B0">
        <w:rPr>
          <w:rFonts w:ascii="Times New Roman" w:eastAsia="Times New Roman" w:hAnsi="Times New Roman" w:cs="Times New Roman"/>
          <w:b/>
          <w:bCs/>
          <w:sz w:val="22"/>
          <w:szCs w:val="22"/>
          <w:lang w:eastAsia="nl-NL"/>
        </w:rPr>
        <w:t>6</w:t>
      </w:r>
      <w:r w:rsidRPr="00FD66B0">
        <w:rPr>
          <w:rFonts w:ascii="Times New Roman" w:eastAsia="Times New Roman" w:hAnsi="Times New Roman" w:cs="Times New Roman"/>
          <w:b/>
          <w:bCs/>
          <w:sz w:val="22"/>
          <w:szCs w:val="22"/>
          <w:lang w:eastAsia="nl-NL"/>
        </w:rPr>
        <w:t xml:space="preserve"> – Aansprakelijkheid </w:t>
      </w:r>
    </w:p>
    <w:p w14:paraId="52C98473" w14:textId="5512199F" w:rsidR="008523D8" w:rsidRDefault="005063E5" w:rsidP="00A87C84">
      <w:pPr>
        <w:spacing w:after="420"/>
        <w:jc w:val="both"/>
        <w:rPr>
          <w:rFonts w:ascii="Times New Roman" w:eastAsia="Times New Roman" w:hAnsi="Times New Roman" w:cs="Times New Roman"/>
          <w:sz w:val="22"/>
          <w:szCs w:val="22"/>
          <w:lang w:eastAsia="nl-NL"/>
        </w:rPr>
      </w:pPr>
      <w:r w:rsidRPr="005063E5">
        <w:rPr>
          <w:rFonts w:ascii="Times New Roman" w:eastAsia="Times New Roman" w:hAnsi="Times New Roman" w:cs="Times New Roman"/>
          <w:b/>
          <w:bCs/>
          <w:sz w:val="22"/>
          <w:szCs w:val="22"/>
          <w:lang w:eastAsia="nl-NL"/>
        </w:rPr>
        <w:t>6.1.</w:t>
      </w:r>
      <w:r>
        <w:rPr>
          <w:rFonts w:ascii="Times New Roman" w:eastAsia="Times New Roman" w:hAnsi="Times New Roman" w:cs="Times New Roman"/>
          <w:sz w:val="22"/>
          <w:szCs w:val="22"/>
          <w:lang w:eastAsia="nl-NL"/>
        </w:rPr>
        <w:t xml:space="preserve"> </w:t>
      </w:r>
      <w:r w:rsidR="00A87C84">
        <w:rPr>
          <w:rFonts w:ascii="Times New Roman" w:eastAsia="Times New Roman" w:hAnsi="Times New Roman" w:cs="Times New Roman"/>
          <w:sz w:val="22"/>
          <w:szCs w:val="22"/>
          <w:lang w:eastAsia="nl-NL"/>
        </w:rPr>
        <w:t>Wij, als</w:t>
      </w:r>
      <w:r w:rsidR="008523D8" w:rsidRPr="00FD66B0">
        <w:rPr>
          <w:rFonts w:ascii="Times New Roman" w:eastAsia="Times New Roman" w:hAnsi="Times New Roman" w:cs="Times New Roman"/>
          <w:sz w:val="22"/>
          <w:szCs w:val="22"/>
          <w:lang w:eastAsia="nl-NL"/>
        </w:rPr>
        <w:t xml:space="preserve"> Dienstverlener</w:t>
      </w:r>
      <w:r w:rsidR="00A87C84">
        <w:rPr>
          <w:rFonts w:ascii="Times New Roman" w:eastAsia="Times New Roman" w:hAnsi="Times New Roman" w:cs="Times New Roman"/>
          <w:sz w:val="22"/>
          <w:szCs w:val="22"/>
          <w:lang w:eastAsia="nl-NL"/>
        </w:rPr>
        <w:t>, zullen ons</w:t>
      </w:r>
      <w:r w:rsidR="008523D8" w:rsidRPr="00FD66B0">
        <w:rPr>
          <w:rFonts w:ascii="Times New Roman" w:eastAsia="Times New Roman" w:hAnsi="Times New Roman" w:cs="Times New Roman"/>
          <w:sz w:val="22"/>
          <w:szCs w:val="22"/>
          <w:lang w:eastAsia="nl-NL"/>
        </w:rPr>
        <w:t xml:space="preserve"> steeds inspannen de </w:t>
      </w:r>
      <w:r w:rsidR="00A87C84">
        <w:rPr>
          <w:rFonts w:ascii="Times New Roman" w:eastAsia="Times New Roman" w:hAnsi="Times New Roman" w:cs="Times New Roman"/>
          <w:sz w:val="22"/>
          <w:szCs w:val="22"/>
          <w:lang w:eastAsia="nl-NL"/>
        </w:rPr>
        <w:t>O</w:t>
      </w:r>
      <w:r w:rsidR="008523D8" w:rsidRPr="00FD66B0">
        <w:rPr>
          <w:rFonts w:ascii="Times New Roman" w:eastAsia="Times New Roman" w:hAnsi="Times New Roman" w:cs="Times New Roman"/>
          <w:sz w:val="22"/>
          <w:szCs w:val="22"/>
          <w:lang w:eastAsia="nl-NL"/>
        </w:rPr>
        <w:t xml:space="preserve">vereenkomst naar beste inzicht, vermogen en overeenkomstig de eisen van goed vakmanschap uit te voeren. </w:t>
      </w:r>
      <w:r w:rsidR="00FD66B0">
        <w:rPr>
          <w:rFonts w:ascii="Times New Roman" w:eastAsia="Times New Roman" w:hAnsi="Times New Roman" w:cs="Times New Roman"/>
          <w:sz w:val="22"/>
          <w:szCs w:val="22"/>
          <w:lang w:eastAsia="nl-NL"/>
        </w:rPr>
        <w:t xml:space="preserve">Jij, als </w:t>
      </w:r>
      <w:r w:rsidR="008523D8" w:rsidRPr="00FD66B0">
        <w:rPr>
          <w:rFonts w:ascii="Times New Roman" w:eastAsia="Times New Roman" w:hAnsi="Times New Roman" w:cs="Times New Roman"/>
          <w:sz w:val="22"/>
          <w:szCs w:val="22"/>
          <w:lang w:eastAsia="nl-NL"/>
        </w:rPr>
        <w:t>Klant</w:t>
      </w:r>
      <w:r w:rsidR="00FD66B0">
        <w:rPr>
          <w:rFonts w:ascii="Times New Roman" w:eastAsia="Times New Roman" w:hAnsi="Times New Roman" w:cs="Times New Roman"/>
          <w:sz w:val="22"/>
          <w:szCs w:val="22"/>
          <w:lang w:eastAsia="nl-NL"/>
        </w:rPr>
        <w:t>,</w:t>
      </w:r>
      <w:r w:rsidR="008523D8" w:rsidRPr="00FD66B0">
        <w:rPr>
          <w:rFonts w:ascii="Times New Roman" w:eastAsia="Times New Roman" w:hAnsi="Times New Roman" w:cs="Times New Roman"/>
          <w:sz w:val="22"/>
          <w:szCs w:val="22"/>
          <w:lang w:eastAsia="nl-NL"/>
        </w:rPr>
        <w:t xml:space="preserve"> erkent dat </w:t>
      </w:r>
      <w:r w:rsidR="00A87C84">
        <w:rPr>
          <w:rFonts w:ascii="Times New Roman" w:eastAsia="Times New Roman" w:hAnsi="Times New Roman" w:cs="Times New Roman"/>
          <w:sz w:val="22"/>
          <w:szCs w:val="22"/>
          <w:lang w:eastAsia="nl-NL"/>
        </w:rPr>
        <w:t xml:space="preserve">wij, als </w:t>
      </w:r>
      <w:r w:rsidR="008523D8" w:rsidRPr="00FD66B0">
        <w:rPr>
          <w:rFonts w:ascii="Times New Roman" w:eastAsia="Times New Roman" w:hAnsi="Times New Roman" w:cs="Times New Roman"/>
          <w:sz w:val="22"/>
          <w:szCs w:val="22"/>
          <w:lang w:eastAsia="nl-NL"/>
        </w:rPr>
        <w:t>Dienstverlener</w:t>
      </w:r>
      <w:r w:rsidR="00A87C84">
        <w:rPr>
          <w:rFonts w:ascii="Times New Roman" w:eastAsia="Times New Roman" w:hAnsi="Times New Roman" w:cs="Times New Roman"/>
          <w:sz w:val="22"/>
          <w:szCs w:val="22"/>
          <w:lang w:eastAsia="nl-NL"/>
        </w:rPr>
        <w:t>,</w:t>
      </w:r>
      <w:r w:rsidR="008523D8" w:rsidRPr="00FD66B0">
        <w:rPr>
          <w:rFonts w:ascii="Times New Roman" w:eastAsia="Times New Roman" w:hAnsi="Times New Roman" w:cs="Times New Roman"/>
          <w:sz w:val="22"/>
          <w:szCs w:val="22"/>
          <w:lang w:eastAsia="nl-NL"/>
        </w:rPr>
        <w:t xml:space="preserve"> slechts een inspanningsverplichting</w:t>
      </w:r>
      <w:r w:rsidR="00A87C84">
        <w:rPr>
          <w:rFonts w:ascii="Times New Roman" w:eastAsia="Times New Roman" w:hAnsi="Times New Roman" w:cs="Times New Roman"/>
          <w:sz w:val="22"/>
          <w:szCs w:val="22"/>
          <w:lang w:eastAsia="nl-NL"/>
        </w:rPr>
        <w:t xml:space="preserve"> hebben</w:t>
      </w:r>
      <w:r w:rsidR="008523D8" w:rsidRPr="00FD66B0">
        <w:rPr>
          <w:rFonts w:ascii="Times New Roman" w:eastAsia="Times New Roman" w:hAnsi="Times New Roman" w:cs="Times New Roman"/>
          <w:sz w:val="22"/>
          <w:szCs w:val="22"/>
          <w:lang w:eastAsia="nl-NL"/>
        </w:rPr>
        <w:t xml:space="preserve"> en geen resultaatsverplichting. </w:t>
      </w:r>
    </w:p>
    <w:p w14:paraId="326DB9C3" w14:textId="0F305016" w:rsidR="00A03963" w:rsidRDefault="00A03963" w:rsidP="00A87C84">
      <w:pPr>
        <w:spacing w:after="420"/>
        <w:jc w:val="both"/>
        <w:rPr>
          <w:rFonts w:ascii="Times New Roman" w:eastAsia="Times New Roman" w:hAnsi="Times New Roman" w:cs="Times New Roman"/>
          <w:sz w:val="22"/>
          <w:szCs w:val="22"/>
          <w:lang w:eastAsia="nl-NL"/>
        </w:rPr>
      </w:pPr>
      <w:r w:rsidRPr="00A03963">
        <w:rPr>
          <w:rFonts w:ascii="Times New Roman" w:eastAsia="Times New Roman" w:hAnsi="Times New Roman" w:cs="Times New Roman"/>
          <w:sz w:val="22"/>
          <w:szCs w:val="22"/>
          <w:lang w:eastAsia="nl-NL"/>
        </w:rPr>
        <w:t xml:space="preserve">De </w:t>
      </w:r>
      <w:r>
        <w:rPr>
          <w:rFonts w:ascii="Times New Roman" w:eastAsia="Times New Roman" w:hAnsi="Times New Roman" w:cs="Times New Roman"/>
          <w:sz w:val="22"/>
          <w:szCs w:val="22"/>
          <w:lang w:eastAsia="nl-NL"/>
        </w:rPr>
        <w:t>o</w:t>
      </w:r>
      <w:r w:rsidRPr="00A03963">
        <w:rPr>
          <w:rFonts w:ascii="Times New Roman" w:eastAsia="Times New Roman" w:hAnsi="Times New Roman" w:cs="Times New Roman"/>
          <w:sz w:val="22"/>
          <w:szCs w:val="22"/>
          <w:lang w:eastAsia="nl-NL"/>
        </w:rPr>
        <w:t xml:space="preserve">pdrachten worden uitgevoerd naar eigen inzicht en op onafhankelijke en zelfstandige basis, ongeacht eventuele algemene aanbevelingen van </w:t>
      </w:r>
      <w:r>
        <w:rPr>
          <w:rFonts w:ascii="Times New Roman" w:eastAsia="Times New Roman" w:hAnsi="Times New Roman" w:cs="Times New Roman"/>
          <w:sz w:val="22"/>
          <w:szCs w:val="22"/>
          <w:lang w:eastAsia="nl-NL"/>
        </w:rPr>
        <w:t xml:space="preserve">u, als </w:t>
      </w:r>
      <w:r w:rsidRPr="00A03963">
        <w:rPr>
          <w:rFonts w:ascii="Times New Roman" w:eastAsia="Times New Roman" w:hAnsi="Times New Roman" w:cs="Times New Roman"/>
          <w:sz w:val="22"/>
          <w:szCs w:val="22"/>
          <w:lang w:eastAsia="nl-NL"/>
        </w:rPr>
        <w:t>Klant.</w:t>
      </w:r>
    </w:p>
    <w:p w14:paraId="19206E03" w14:textId="4361CEBA" w:rsidR="0059355B" w:rsidRPr="00FD66B0" w:rsidRDefault="0059355B" w:rsidP="00A87C84">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 xml:space="preserve">Wij zijn dan ook niet aansprakelijk wanneer een resultaat </w:t>
      </w:r>
      <w:r w:rsidR="00AE654E">
        <w:rPr>
          <w:rFonts w:ascii="Times New Roman" w:eastAsia="Times New Roman" w:hAnsi="Times New Roman" w:cs="Times New Roman"/>
          <w:sz w:val="22"/>
          <w:szCs w:val="22"/>
          <w:lang w:eastAsia="nl-NL"/>
        </w:rPr>
        <w:t xml:space="preserve">louter </w:t>
      </w:r>
      <w:r>
        <w:rPr>
          <w:rFonts w:ascii="Times New Roman" w:eastAsia="Times New Roman" w:hAnsi="Times New Roman" w:cs="Times New Roman"/>
          <w:sz w:val="22"/>
          <w:szCs w:val="22"/>
          <w:lang w:eastAsia="nl-NL"/>
        </w:rPr>
        <w:t>niet volledig overeenkomt met hoe u het ontwerp in gedachten had.</w:t>
      </w:r>
    </w:p>
    <w:p w14:paraId="17EB22B8" w14:textId="7E322FC5" w:rsidR="008523D8" w:rsidRPr="00FD66B0" w:rsidRDefault="005063E5" w:rsidP="00753C68">
      <w:pPr>
        <w:spacing w:after="420"/>
        <w:jc w:val="both"/>
        <w:rPr>
          <w:rFonts w:ascii="Times New Roman" w:eastAsia="Times New Roman" w:hAnsi="Times New Roman" w:cs="Times New Roman"/>
          <w:sz w:val="22"/>
          <w:szCs w:val="22"/>
          <w:lang w:eastAsia="nl-NL"/>
        </w:rPr>
      </w:pPr>
      <w:r w:rsidRPr="005063E5">
        <w:rPr>
          <w:rFonts w:ascii="Times New Roman" w:eastAsia="Times New Roman" w:hAnsi="Times New Roman" w:cs="Times New Roman"/>
          <w:b/>
          <w:bCs/>
          <w:sz w:val="22"/>
          <w:szCs w:val="22"/>
          <w:lang w:eastAsia="nl-NL"/>
        </w:rPr>
        <w:t>6.2.</w:t>
      </w:r>
      <w:r>
        <w:rPr>
          <w:rFonts w:ascii="Times New Roman" w:eastAsia="Times New Roman" w:hAnsi="Times New Roman" w:cs="Times New Roman"/>
          <w:sz w:val="22"/>
          <w:szCs w:val="22"/>
          <w:lang w:eastAsia="nl-NL"/>
        </w:rPr>
        <w:t xml:space="preserve"> </w:t>
      </w:r>
      <w:r w:rsidR="00A87C84">
        <w:rPr>
          <w:rFonts w:ascii="Times New Roman" w:eastAsia="Times New Roman" w:hAnsi="Times New Roman" w:cs="Times New Roman"/>
          <w:sz w:val="22"/>
          <w:szCs w:val="22"/>
          <w:lang w:eastAsia="nl-NL"/>
        </w:rPr>
        <w:t>Wij, als</w:t>
      </w:r>
      <w:r w:rsidR="008523D8" w:rsidRPr="00FD66B0">
        <w:rPr>
          <w:rFonts w:ascii="Times New Roman" w:eastAsia="Times New Roman" w:hAnsi="Times New Roman" w:cs="Times New Roman"/>
          <w:sz w:val="22"/>
          <w:szCs w:val="22"/>
          <w:lang w:eastAsia="nl-NL"/>
        </w:rPr>
        <w:t xml:space="preserve"> Dienstverlener</w:t>
      </w:r>
      <w:r w:rsidR="00A87C84">
        <w:rPr>
          <w:rFonts w:ascii="Times New Roman" w:eastAsia="Times New Roman" w:hAnsi="Times New Roman" w:cs="Times New Roman"/>
          <w:sz w:val="22"/>
          <w:szCs w:val="22"/>
          <w:lang w:eastAsia="nl-NL"/>
        </w:rPr>
        <w:t xml:space="preserve">, hebben </w:t>
      </w:r>
      <w:r w:rsidR="008523D8" w:rsidRPr="00FD66B0">
        <w:rPr>
          <w:rFonts w:ascii="Times New Roman" w:eastAsia="Times New Roman" w:hAnsi="Times New Roman" w:cs="Times New Roman"/>
          <w:sz w:val="22"/>
          <w:szCs w:val="22"/>
          <w:lang w:eastAsia="nl-NL"/>
        </w:rPr>
        <w:t>het recht om derden in te schakelen voor de uitvoering van de</w:t>
      </w:r>
      <w:r w:rsidR="00753C68">
        <w:rPr>
          <w:rFonts w:ascii="Times New Roman" w:eastAsia="Times New Roman" w:hAnsi="Times New Roman" w:cs="Times New Roman"/>
          <w:sz w:val="22"/>
          <w:szCs w:val="22"/>
          <w:lang w:eastAsia="nl-NL"/>
        </w:rPr>
        <w:t xml:space="preserve"> O</w:t>
      </w:r>
      <w:r w:rsidR="008523D8" w:rsidRPr="00FD66B0">
        <w:rPr>
          <w:rFonts w:ascii="Times New Roman" w:eastAsia="Times New Roman" w:hAnsi="Times New Roman" w:cs="Times New Roman"/>
          <w:sz w:val="22"/>
          <w:szCs w:val="22"/>
          <w:lang w:eastAsia="nl-NL"/>
        </w:rPr>
        <w:t xml:space="preserve">vereenkomst. </w:t>
      </w:r>
      <w:r w:rsidR="00A87C84">
        <w:rPr>
          <w:rFonts w:ascii="Times New Roman" w:eastAsia="Times New Roman" w:hAnsi="Times New Roman" w:cs="Times New Roman"/>
          <w:sz w:val="22"/>
          <w:szCs w:val="22"/>
          <w:lang w:eastAsia="nl-NL"/>
        </w:rPr>
        <w:t>Wij hebben</w:t>
      </w:r>
      <w:r w:rsidR="008523D8" w:rsidRPr="00FD66B0">
        <w:rPr>
          <w:rFonts w:ascii="Times New Roman" w:eastAsia="Times New Roman" w:hAnsi="Times New Roman" w:cs="Times New Roman"/>
          <w:sz w:val="22"/>
          <w:szCs w:val="22"/>
          <w:lang w:eastAsia="nl-NL"/>
        </w:rPr>
        <w:t xml:space="preserve"> deze derden met de hoogst mogelijke zorg geselecteerd om een goede kwaliteit van uitvoering te kunnen bereiken. </w:t>
      </w:r>
    </w:p>
    <w:p w14:paraId="730D04EF" w14:textId="45596A5F" w:rsidR="00106CD2" w:rsidRPr="00FD66B0" w:rsidRDefault="005063E5" w:rsidP="00995B2C">
      <w:pPr>
        <w:spacing w:after="420"/>
        <w:jc w:val="both"/>
        <w:rPr>
          <w:rFonts w:ascii="Times New Roman" w:eastAsia="Times New Roman" w:hAnsi="Times New Roman" w:cs="Times New Roman"/>
          <w:sz w:val="22"/>
          <w:szCs w:val="22"/>
          <w:lang w:eastAsia="nl-NL"/>
        </w:rPr>
      </w:pPr>
      <w:r w:rsidRPr="005063E5">
        <w:rPr>
          <w:rFonts w:ascii="Times New Roman" w:eastAsia="Times New Roman" w:hAnsi="Times New Roman" w:cs="Times New Roman"/>
          <w:b/>
          <w:bCs/>
          <w:sz w:val="22"/>
          <w:szCs w:val="22"/>
          <w:lang w:eastAsia="nl-NL"/>
        </w:rPr>
        <w:lastRenderedPageBreak/>
        <w:t>6.3.</w:t>
      </w:r>
      <w:r>
        <w:rPr>
          <w:rFonts w:ascii="Times New Roman" w:eastAsia="Times New Roman" w:hAnsi="Times New Roman" w:cs="Times New Roman"/>
          <w:sz w:val="22"/>
          <w:szCs w:val="22"/>
          <w:lang w:eastAsia="nl-NL"/>
        </w:rPr>
        <w:t xml:space="preserve"> </w:t>
      </w:r>
      <w:r w:rsidR="002D1F18">
        <w:rPr>
          <w:rFonts w:ascii="Times New Roman" w:eastAsia="Times New Roman" w:hAnsi="Times New Roman" w:cs="Times New Roman"/>
          <w:sz w:val="22"/>
          <w:szCs w:val="22"/>
          <w:lang w:eastAsia="nl-NL"/>
        </w:rPr>
        <w:t xml:space="preserve">Catberry </w:t>
      </w:r>
      <w:r w:rsidR="00106CD2" w:rsidRPr="00FD66B0">
        <w:rPr>
          <w:rFonts w:ascii="Times New Roman" w:eastAsia="Times New Roman" w:hAnsi="Times New Roman" w:cs="Times New Roman"/>
          <w:sz w:val="22"/>
          <w:szCs w:val="22"/>
          <w:lang w:eastAsia="nl-NL"/>
        </w:rPr>
        <w:t>sluit elke aansprakelijkheid ten opzichte van haar klanten of iedere derde persoon uit, met uitzondering van haar mogelijke aansprakelijkheid ten opzichte van haar klanten voor opzet of grove schuld.</w:t>
      </w:r>
    </w:p>
    <w:p w14:paraId="6FE32CE8" w14:textId="6BBBF66E" w:rsidR="00FD66B0" w:rsidRDefault="005063E5" w:rsidP="00995B2C">
      <w:pPr>
        <w:jc w:val="both"/>
        <w:rPr>
          <w:rFonts w:ascii="Times New Roman" w:eastAsia="Times New Roman" w:hAnsi="Times New Roman" w:cs="Times New Roman"/>
          <w:sz w:val="22"/>
          <w:szCs w:val="22"/>
          <w:lang w:eastAsia="nl-NL"/>
        </w:rPr>
      </w:pPr>
      <w:r w:rsidRPr="005063E5">
        <w:rPr>
          <w:rFonts w:ascii="Times New Roman" w:eastAsia="Times New Roman" w:hAnsi="Times New Roman" w:cs="Times New Roman"/>
          <w:b/>
          <w:bCs/>
          <w:sz w:val="22"/>
          <w:szCs w:val="22"/>
          <w:lang w:eastAsia="nl-NL"/>
        </w:rPr>
        <w:t>6.4.</w:t>
      </w:r>
      <w:r>
        <w:rPr>
          <w:rFonts w:ascii="Times New Roman" w:eastAsia="Times New Roman" w:hAnsi="Times New Roman" w:cs="Times New Roman"/>
          <w:sz w:val="22"/>
          <w:szCs w:val="22"/>
          <w:lang w:eastAsia="nl-NL"/>
        </w:rPr>
        <w:t xml:space="preserve"> </w:t>
      </w:r>
      <w:r w:rsidR="002D1F18">
        <w:rPr>
          <w:rFonts w:ascii="Times New Roman" w:eastAsia="Times New Roman" w:hAnsi="Times New Roman" w:cs="Times New Roman"/>
          <w:sz w:val="22"/>
          <w:szCs w:val="22"/>
          <w:lang w:eastAsia="nl-NL"/>
        </w:rPr>
        <w:t xml:space="preserve">Catberry </w:t>
      </w:r>
      <w:r w:rsidR="00FD66B0" w:rsidRPr="00FD66B0">
        <w:rPr>
          <w:rFonts w:ascii="Times New Roman" w:eastAsia="Times New Roman" w:hAnsi="Times New Roman" w:cs="Times New Roman"/>
          <w:sz w:val="22"/>
          <w:szCs w:val="22"/>
          <w:lang w:eastAsia="nl-NL"/>
        </w:rPr>
        <w:t xml:space="preserve">is niet aansprakelijk voor schade van welke aard ook ontstaan doordat zij is uitgegaan van door </w:t>
      </w:r>
      <w:r w:rsidR="00FD66B0">
        <w:rPr>
          <w:rFonts w:ascii="Times New Roman" w:eastAsia="Times New Roman" w:hAnsi="Times New Roman" w:cs="Times New Roman"/>
          <w:sz w:val="22"/>
          <w:szCs w:val="22"/>
          <w:lang w:eastAsia="nl-NL"/>
        </w:rPr>
        <w:t>u, als</w:t>
      </w:r>
      <w:r w:rsidR="00FD66B0" w:rsidRPr="00FD66B0">
        <w:rPr>
          <w:rFonts w:ascii="Times New Roman" w:eastAsia="Times New Roman" w:hAnsi="Times New Roman" w:cs="Times New Roman"/>
          <w:sz w:val="22"/>
          <w:szCs w:val="22"/>
          <w:lang w:eastAsia="nl-NL"/>
        </w:rPr>
        <w:t xml:space="preserve"> Klant</w:t>
      </w:r>
      <w:r w:rsidR="00FD66B0">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verstrekte onjuiste en/of onvolledige informatie en dit</w:t>
      </w:r>
      <w:r w:rsidR="00995B2C">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niet-limitatief</w:t>
      </w:r>
      <w:r w:rsidR="00995B2C">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met betrekking tot </w:t>
      </w:r>
      <w:r w:rsidR="002D1F18">
        <w:rPr>
          <w:rFonts w:ascii="Times New Roman" w:eastAsia="Times New Roman" w:hAnsi="Times New Roman" w:cs="Times New Roman"/>
          <w:sz w:val="22"/>
          <w:szCs w:val="22"/>
          <w:lang w:eastAsia="nl-NL"/>
        </w:rPr>
        <w:t>allergieën</w:t>
      </w:r>
      <w:r w:rsidR="00FD66B0" w:rsidRPr="00FD66B0">
        <w:rPr>
          <w:rFonts w:ascii="Times New Roman" w:eastAsia="Times New Roman" w:hAnsi="Times New Roman" w:cs="Times New Roman"/>
          <w:sz w:val="22"/>
          <w:szCs w:val="22"/>
          <w:lang w:eastAsia="nl-NL"/>
        </w:rPr>
        <w:t xml:space="preserve">, medicijngebruik,… </w:t>
      </w:r>
      <w:r w:rsidR="002D1F18">
        <w:rPr>
          <w:rFonts w:ascii="Times New Roman" w:eastAsia="Times New Roman" w:hAnsi="Times New Roman" w:cs="Times New Roman"/>
          <w:sz w:val="22"/>
          <w:szCs w:val="22"/>
          <w:lang w:eastAsia="nl-NL"/>
        </w:rPr>
        <w:t>en in elk geval</w:t>
      </w:r>
      <w:r w:rsidR="00FD66B0" w:rsidRPr="00FD66B0">
        <w:rPr>
          <w:rFonts w:ascii="Times New Roman" w:eastAsia="Times New Roman" w:hAnsi="Times New Roman" w:cs="Times New Roman"/>
          <w:sz w:val="22"/>
          <w:szCs w:val="22"/>
          <w:lang w:eastAsia="nl-NL"/>
        </w:rPr>
        <w:t xml:space="preserve"> met betrekking tot het door </w:t>
      </w:r>
      <w:r w:rsidR="00FD66B0">
        <w:rPr>
          <w:rFonts w:ascii="Times New Roman" w:eastAsia="Times New Roman" w:hAnsi="Times New Roman" w:cs="Times New Roman"/>
          <w:sz w:val="22"/>
          <w:szCs w:val="22"/>
          <w:lang w:eastAsia="nl-NL"/>
        </w:rPr>
        <w:t>u</w:t>
      </w:r>
      <w:r w:rsidR="00FD66B0" w:rsidRPr="00FD66B0">
        <w:rPr>
          <w:rFonts w:ascii="Times New Roman" w:eastAsia="Times New Roman" w:hAnsi="Times New Roman" w:cs="Times New Roman"/>
          <w:sz w:val="22"/>
          <w:szCs w:val="22"/>
          <w:lang w:eastAsia="nl-NL"/>
        </w:rPr>
        <w:t xml:space="preserve"> ingevulde formulier bij een </w:t>
      </w:r>
      <w:r w:rsidR="002D1F18">
        <w:rPr>
          <w:rFonts w:ascii="Times New Roman" w:eastAsia="Times New Roman" w:hAnsi="Times New Roman" w:cs="Times New Roman"/>
          <w:sz w:val="22"/>
          <w:szCs w:val="22"/>
          <w:lang w:eastAsia="nl-NL"/>
        </w:rPr>
        <w:t>bestelling</w:t>
      </w:r>
      <w:r w:rsidR="00FD66B0" w:rsidRPr="00FD66B0">
        <w:rPr>
          <w:rFonts w:ascii="Times New Roman" w:eastAsia="Times New Roman" w:hAnsi="Times New Roman" w:cs="Times New Roman"/>
          <w:sz w:val="22"/>
          <w:szCs w:val="22"/>
          <w:lang w:eastAsia="nl-NL"/>
        </w:rPr>
        <w:t>.</w:t>
      </w:r>
    </w:p>
    <w:p w14:paraId="24E9DC1D" w14:textId="77777777" w:rsidR="005F5077" w:rsidRDefault="005F5077" w:rsidP="00995B2C">
      <w:pPr>
        <w:jc w:val="both"/>
        <w:rPr>
          <w:rFonts w:ascii="Times New Roman" w:eastAsia="Times New Roman" w:hAnsi="Times New Roman" w:cs="Times New Roman"/>
          <w:sz w:val="22"/>
          <w:szCs w:val="22"/>
          <w:lang w:eastAsia="nl-NL"/>
        </w:rPr>
      </w:pPr>
    </w:p>
    <w:p w14:paraId="1D07ADF4" w14:textId="00FA610B" w:rsidR="005F5077" w:rsidRDefault="005F5077" w:rsidP="00995B2C">
      <w:pPr>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Catberry is evenmin aansprakelijk voor schade die zou ontstaan zijn door zaken die duidelijk op de Website vermeld staan</w:t>
      </w:r>
      <w:r w:rsidR="00CB11AA">
        <w:rPr>
          <w:rFonts w:ascii="Times New Roman" w:eastAsia="Times New Roman" w:hAnsi="Times New Roman" w:cs="Times New Roman"/>
          <w:sz w:val="22"/>
          <w:szCs w:val="22"/>
          <w:lang w:eastAsia="nl-NL"/>
        </w:rPr>
        <w:t xml:space="preserve"> (</w:t>
      </w:r>
      <w:r>
        <w:rPr>
          <w:rFonts w:ascii="Times New Roman" w:eastAsia="Times New Roman" w:hAnsi="Times New Roman" w:cs="Times New Roman"/>
          <w:sz w:val="22"/>
          <w:szCs w:val="22"/>
          <w:lang w:eastAsia="nl-NL"/>
        </w:rPr>
        <w:t>zoals dat sporen van bepaalde ingrediënten niet te vermijden zijn</w:t>
      </w:r>
      <w:r w:rsidR="00CB11AA">
        <w:rPr>
          <w:rFonts w:ascii="Times New Roman" w:eastAsia="Times New Roman" w:hAnsi="Times New Roman" w:cs="Times New Roman"/>
          <w:sz w:val="22"/>
          <w:szCs w:val="22"/>
          <w:lang w:eastAsia="nl-NL"/>
        </w:rPr>
        <w:t>)</w:t>
      </w:r>
      <w:r w:rsidR="00B42168">
        <w:rPr>
          <w:rFonts w:ascii="Times New Roman" w:eastAsia="Times New Roman" w:hAnsi="Times New Roman" w:cs="Times New Roman"/>
          <w:sz w:val="22"/>
          <w:szCs w:val="22"/>
          <w:lang w:eastAsia="nl-NL"/>
        </w:rPr>
        <w:t xml:space="preserve">, of die door haar </w:t>
      </w:r>
      <w:r w:rsidR="0027629B">
        <w:rPr>
          <w:rFonts w:ascii="Times New Roman" w:eastAsia="Times New Roman" w:hAnsi="Times New Roman" w:cs="Times New Roman"/>
          <w:sz w:val="22"/>
          <w:szCs w:val="22"/>
          <w:lang w:eastAsia="nl-NL"/>
        </w:rPr>
        <w:t xml:space="preserve">zelf </w:t>
      </w:r>
      <w:r w:rsidR="00B42168">
        <w:rPr>
          <w:rFonts w:ascii="Times New Roman" w:eastAsia="Times New Roman" w:hAnsi="Times New Roman" w:cs="Times New Roman"/>
          <w:sz w:val="22"/>
          <w:szCs w:val="22"/>
          <w:lang w:eastAsia="nl-NL"/>
        </w:rPr>
        <w:t xml:space="preserve">zijn aangegeven (zoals welke decoraties eetbaar zijn </w:t>
      </w:r>
      <w:r w:rsidR="00CB11AA">
        <w:rPr>
          <w:rFonts w:ascii="Times New Roman" w:eastAsia="Times New Roman" w:hAnsi="Times New Roman" w:cs="Times New Roman"/>
          <w:sz w:val="22"/>
          <w:szCs w:val="22"/>
          <w:lang w:eastAsia="nl-NL"/>
        </w:rPr>
        <w:t>en welke</w:t>
      </w:r>
      <w:r w:rsidR="00B42168">
        <w:rPr>
          <w:rFonts w:ascii="Times New Roman" w:eastAsia="Times New Roman" w:hAnsi="Times New Roman" w:cs="Times New Roman"/>
          <w:sz w:val="22"/>
          <w:szCs w:val="22"/>
          <w:lang w:eastAsia="nl-NL"/>
        </w:rPr>
        <w:t xml:space="preserve"> niet).</w:t>
      </w:r>
    </w:p>
    <w:p w14:paraId="3C6C323F" w14:textId="1DD076AD" w:rsidR="00352D29" w:rsidRDefault="00352D29" w:rsidP="00995B2C">
      <w:pPr>
        <w:jc w:val="both"/>
        <w:rPr>
          <w:rFonts w:ascii="Times New Roman" w:eastAsia="Times New Roman" w:hAnsi="Times New Roman" w:cs="Times New Roman"/>
          <w:sz w:val="22"/>
          <w:szCs w:val="22"/>
          <w:lang w:eastAsia="nl-NL"/>
        </w:rPr>
      </w:pPr>
    </w:p>
    <w:p w14:paraId="616591E1" w14:textId="3C01F498" w:rsidR="00352D29" w:rsidRPr="00FD66B0" w:rsidRDefault="00352D29" w:rsidP="00995B2C">
      <w:pPr>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 xml:space="preserve">Om miscommunicaties te vermijden en om zowel uw als onze ervaring te optimaliseren, vragen wij in ieder geval om te zorgen voor </w:t>
      </w:r>
      <w:r w:rsidRPr="00152B54">
        <w:rPr>
          <w:rFonts w:ascii="Times New Roman" w:eastAsia="Times New Roman" w:hAnsi="Times New Roman" w:cs="Times New Roman"/>
          <w:b/>
          <w:bCs/>
          <w:sz w:val="22"/>
          <w:szCs w:val="22"/>
          <w:lang w:eastAsia="nl-NL"/>
        </w:rPr>
        <w:t>duidelijkheid en een zo goed mogelijke communicatie</w:t>
      </w:r>
      <w:r>
        <w:rPr>
          <w:rFonts w:ascii="Times New Roman" w:eastAsia="Times New Roman" w:hAnsi="Times New Roman" w:cs="Times New Roman"/>
          <w:sz w:val="22"/>
          <w:szCs w:val="22"/>
          <w:lang w:eastAsia="nl-NL"/>
        </w:rPr>
        <w:t xml:space="preserve">. </w:t>
      </w:r>
    </w:p>
    <w:p w14:paraId="3BD612FE" w14:textId="77777777" w:rsidR="00FD66B0" w:rsidRPr="00FD66B0" w:rsidRDefault="00FD66B0" w:rsidP="00FD66B0">
      <w:pPr>
        <w:rPr>
          <w:rFonts w:ascii="Times New Roman" w:eastAsia="Times New Roman" w:hAnsi="Times New Roman" w:cs="Times New Roman"/>
          <w:sz w:val="22"/>
          <w:szCs w:val="22"/>
          <w:lang w:eastAsia="nl-NL"/>
        </w:rPr>
      </w:pPr>
    </w:p>
    <w:p w14:paraId="3C4C1F10" w14:textId="75AC6DE5" w:rsidR="00106CD2" w:rsidRDefault="005063E5" w:rsidP="008523D8">
      <w:pPr>
        <w:spacing w:after="420"/>
        <w:rPr>
          <w:rFonts w:ascii="Times New Roman" w:eastAsia="Times New Roman" w:hAnsi="Times New Roman" w:cs="Times New Roman"/>
          <w:sz w:val="22"/>
          <w:szCs w:val="22"/>
          <w:lang w:eastAsia="nl-NL"/>
        </w:rPr>
      </w:pPr>
      <w:r w:rsidRPr="005063E5">
        <w:rPr>
          <w:rFonts w:ascii="Times New Roman" w:eastAsia="Times New Roman" w:hAnsi="Times New Roman" w:cs="Times New Roman"/>
          <w:b/>
          <w:bCs/>
          <w:sz w:val="22"/>
          <w:szCs w:val="22"/>
          <w:lang w:eastAsia="nl-NL"/>
        </w:rPr>
        <w:t>6.5.</w:t>
      </w:r>
      <w:r>
        <w:rPr>
          <w:rFonts w:ascii="Times New Roman" w:eastAsia="Times New Roman" w:hAnsi="Times New Roman" w:cs="Times New Roman"/>
          <w:sz w:val="22"/>
          <w:szCs w:val="22"/>
          <w:lang w:eastAsia="nl-NL"/>
        </w:rPr>
        <w:t xml:space="preserve"> </w:t>
      </w:r>
      <w:r w:rsidR="00995B2C">
        <w:rPr>
          <w:rFonts w:ascii="Times New Roman" w:eastAsia="Times New Roman" w:hAnsi="Times New Roman" w:cs="Times New Roman"/>
          <w:sz w:val="22"/>
          <w:szCs w:val="22"/>
          <w:lang w:eastAsia="nl-NL"/>
        </w:rPr>
        <w:t>U</w:t>
      </w:r>
      <w:r w:rsidR="00FD66B0">
        <w:rPr>
          <w:rFonts w:ascii="Times New Roman" w:eastAsia="Times New Roman" w:hAnsi="Times New Roman" w:cs="Times New Roman"/>
          <w:sz w:val="22"/>
          <w:szCs w:val="22"/>
          <w:lang w:eastAsia="nl-NL"/>
        </w:rPr>
        <w:t>, als Klant, bent</w:t>
      </w:r>
      <w:r w:rsidR="00106CD2" w:rsidRPr="00FD66B0">
        <w:rPr>
          <w:rFonts w:ascii="Times New Roman" w:eastAsia="Times New Roman" w:hAnsi="Times New Roman" w:cs="Times New Roman"/>
          <w:sz w:val="22"/>
          <w:szCs w:val="22"/>
          <w:lang w:eastAsia="nl-NL"/>
        </w:rPr>
        <w:t xml:space="preserve"> aansprakelijk voor schade toegebracht aan eigendommen van </w:t>
      </w:r>
      <w:r>
        <w:rPr>
          <w:rFonts w:ascii="Times New Roman" w:eastAsia="Times New Roman" w:hAnsi="Times New Roman" w:cs="Times New Roman"/>
          <w:sz w:val="22"/>
          <w:szCs w:val="22"/>
          <w:lang w:eastAsia="nl-NL"/>
        </w:rPr>
        <w:t>Catberry</w:t>
      </w:r>
      <w:r w:rsidR="00FD66B0">
        <w:rPr>
          <w:rFonts w:ascii="Times New Roman" w:eastAsia="Times New Roman" w:hAnsi="Times New Roman" w:cs="Times New Roman"/>
          <w:sz w:val="22"/>
          <w:szCs w:val="22"/>
          <w:lang w:eastAsia="nl-NL"/>
        </w:rPr>
        <w:t>.</w:t>
      </w:r>
    </w:p>
    <w:p w14:paraId="7300CE5E" w14:textId="07B9E8EA" w:rsidR="008D33BE" w:rsidRDefault="008D33BE" w:rsidP="008523D8">
      <w:pPr>
        <w:spacing w:after="420"/>
        <w:rPr>
          <w:rFonts w:ascii="Times New Roman" w:eastAsia="Times New Roman" w:hAnsi="Times New Roman" w:cs="Times New Roman"/>
          <w:sz w:val="22"/>
          <w:szCs w:val="22"/>
          <w:lang w:eastAsia="nl-NL"/>
        </w:rPr>
      </w:pPr>
      <w:r w:rsidRPr="008D33BE">
        <w:rPr>
          <w:rFonts w:ascii="Times New Roman" w:eastAsia="Times New Roman" w:hAnsi="Times New Roman" w:cs="Times New Roman"/>
          <w:b/>
          <w:bCs/>
          <w:sz w:val="22"/>
          <w:szCs w:val="22"/>
          <w:lang w:eastAsia="nl-NL"/>
        </w:rPr>
        <w:t>6.6.</w:t>
      </w:r>
      <w:r>
        <w:rPr>
          <w:rFonts w:ascii="Times New Roman" w:eastAsia="Times New Roman" w:hAnsi="Times New Roman" w:cs="Times New Roman"/>
          <w:sz w:val="22"/>
          <w:szCs w:val="22"/>
          <w:lang w:eastAsia="nl-NL"/>
        </w:rPr>
        <w:t xml:space="preserve"> Ophaling op het afgesproken tijdstip is de eigen verantwoordelijkheid van u, als Klant.</w:t>
      </w:r>
    </w:p>
    <w:p w14:paraId="47C84F10" w14:textId="1C48BF8D" w:rsidR="008D33BE" w:rsidRDefault="005063E5" w:rsidP="00CB1708">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Na afhaling is het gebak de verantwoordelijkheid van u, als Klant.</w:t>
      </w:r>
      <w:r w:rsidR="00CB1708">
        <w:rPr>
          <w:rFonts w:ascii="Times New Roman" w:eastAsia="Times New Roman" w:hAnsi="Times New Roman" w:cs="Times New Roman"/>
          <w:sz w:val="22"/>
          <w:szCs w:val="22"/>
          <w:lang w:eastAsia="nl-NL"/>
        </w:rPr>
        <w:t xml:space="preserve"> Er worden tips meegegeven voor goed vervoer</w:t>
      </w:r>
      <w:r w:rsidR="00907203">
        <w:rPr>
          <w:rFonts w:ascii="Times New Roman" w:eastAsia="Times New Roman" w:hAnsi="Times New Roman" w:cs="Times New Roman"/>
          <w:sz w:val="22"/>
          <w:szCs w:val="22"/>
          <w:lang w:eastAsia="nl-NL"/>
        </w:rPr>
        <w:t xml:space="preserve"> (waarvoor wordt verwezen naar de FAQ</w:t>
      </w:r>
      <w:r w:rsidR="00A819B3">
        <w:rPr>
          <w:rFonts w:ascii="Times New Roman" w:eastAsia="Times New Roman" w:hAnsi="Times New Roman" w:cs="Times New Roman"/>
          <w:sz w:val="22"/>
          <w:szCs w:val="22"/>
          <w:lang w:eastAsia="nl-NL"/>
        </w:rPr>
        <w:t xml:space="preserve"> op de Website</w:t>
      </w:r>
      <w:r w:rsidR="00907203">
        <w:rPr>
          <w:rFonts w:ascii="Times New Roman" w:eastAsia="Times New Roman" w:hAnsi="Times New Roman" w:cs="Times New Roman"/>
          <w:sz w:val="22"/>
          <w:szCs w:val="22"/>
          <w:lang w:eastAsia="nl-NL"/>
        </w:rPr>
        <w:t>)</w:t>
      </w:r>
      <w:r w:rsidR="00CB1708">
        <w:rPr>
          <w:rFonts w:ascii="Times New Roman" w:eastAsia="Times New Roman" w:hAnsi="Times New Roman" w:cs="Times New Roman"/>
          <w:sz w:val="22"/>
          <w:szCs w:val="22"/>
          <w:lang w:eastAsia="nl-NL"/>
        </w:rPr>
        <w:t>, hoewel de verantwoordelijkheid niet enkel geldt bij niet-naleving van deze specifieke tips.</w:t>
      </w:r>
    </w:p>
    <w:p w14:paraId="764D2B2E" w14:textId="13A00BCA" w:rsidR="00B737D0" w:rsidRDefault="00B737D0" w:rsidP="00CB1708">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Bovenstaande geldt</w:t>
      </w:r>
      <w:r w:rsidR="009E410D">
        <w:rPr>
          <w:rFonts w:ascii="Times New Roman" w:eastAsia="Times New Roman" w:hAnsi="Times New Roman" w:cs="Times New Roman"/>
          <w:sz w:val="22"/>
          <w:szCs w:val="22"/>
          <w:lang w:eastAsia="nl-NL"/>
        </w:rPr>
        <w:t xml:space="preserve">, </w:t>
      </w:r>
      <w:r>
        <w:rPr>
          <w:rFonts w:ascii="Times New Roman" w:eastAsia="Times New Roman" w:hAnsi="Times New Roman" w:cs="Times New Roman"/>
          <w:sz w:val="22"/>
          <w:szCs w:val="22"/>
          <w:lang w:eastAsia="nl-NL"/>
        </w:rPr>
        <w:t xml:space="preserve">uitgezonderd situaties waarbij u, als Klant, slachtoffer bent van overmacht waaronder een persoonlijk verkeersongeval, </w:t>
      </w:r>
      <w:r w:rsidR="009E06E5">
        <w:rPr>
          <w:rFonts w:ascii="Times New Roman" w:eastAsia="Times New Roman" w:hAnsi="Times New Roman" w:cs="Times New Roman"/>
          <w:sz w:val="22"/>
          <w:szCs w:val="22"/>
          <w:lang w:eastAsia="nl-NL"/>
        </w:rPr>
        <w:t xml:space="preserve">onvermijdbare file, </w:t>
      </w:r>
      <w:r>
        <w:rPr>
          <w:rFonts w:ascii="Times New Roman" w:eastAsia="Times New Roman" w:hAnsi="Times New Roman" w:cs="Times New Roman"/>
          <w:sz w:val="22"/>
          <w:szCs w:val="22"/>
          <w:lang w:eastAsia="nl-NL"/>
        </w:rPr>
        <w:t>overlijden.</w:t>
      </w:r>
    </w:p>
    <w:p w14:paraId="0E5A74BB" w14:textId="1F52468E" w:rsidR="004C757F" w:rsidRDefault="004C757F" w:rsidP="00CB1708">
      <w:pPr>
        <w:spacing w:after="420"/>
        <w:jc w:val="both"/>
        <w:rPr>
          <w:rFonts w:ascii="Times New Roman" w:eastAsia="Times New Roman" w:hAnsi="Times New Roman" w:cs="Times New Roman"/>
          <w:sz w:val="22"/>
          <w:szCs w:val="22"/>
          <w:lang w:eastAsia="nl-NL"/>
        </w:rPr>
      </w:pPr>
      <w:r w:rsidRPr="00B737D0">
        <w:rPr>
          <w:rFonts w:ascii="Times New Roman" w:eastAsia="Times New Roman" w:hAnsi="Times New Roman" w:cs="Times New Roman"/>
          <w:b/>
          <w:bCs/>
          <w:sz w:val="22"/>
          <w:szCs w:val="22"/>
          <w:lang w:eastAsia="nl-NL"/>
        </w:rPr>
        <w:t>6.</w:t>
      </w:r>
      <w:r w:rsidR="00B737D0">
        <w:rPr>
          <w:rFonts w:ascii="Times New Roman" w:eastAsia="Times New Roman" w:hAnsi="Times New Roman" w:cs="Times New Roman"/>
          <w:b/>
          <w:bCs/>
          <w:sz w:val="22"/>
          <w:szCs w:val="22"/>
          <w:lang w:eastAsia="nl-NL"/>
        </w:rPr>
        <w:t>7</w:t>
      </w:r>
      <w:r w:rsidRPr="00B737D0">
        <w:rPr>
          <w:rFonts w:ascii="Times New Roman" w:eastAsia="Times New Roman" w:hAnsi="Times New Roman" w:cs="Times New Roman"/>
          <w:b/>
          <w:bCs/>
          <w:sz w:val="22"/>
          <w:szCs w:val="22"/>
          <w:lang w:eastAsia="nl-NL"/>
        </w:rPr>
        <w:t>.</w:t>
      </w:r>
      <w:r>
        <w:rPr>
          <w:rFonts w:ascii="Times New Roman" w:eastAsia="Times New Roman" w:hAnsi="Times New Roman" w:cs="Times New Roman"/>
          <w:sz w:val="22"/>
          <w:szCs w:val="22"/>
          <w:lang w:eastAsia="nl-NL"/>
        </w:rPr>
        <w:t xml:space="preserve"> Catberry is niet aansprakelijk voor enige niet-nakoming van haar verbintenissen die het gevolg zijn van overmacht waaronder, doch niet uitsluitend, technische mankementen waarvan de oorzaak buiten Catberry valt (bv. stroompanne), (verkeers)ongevallen, file,</w:t>
      </w:r>
      <w:r w:rsidR="00CB416E">
        <w:rPr>
          <w:rFonts w:ascii="Times New Roman" w:eastAsia="Times New Roman" w:hAnsi="Times New Roman" w:cs="Times New Roman"/>
          <w:sz w:val="22"/>
          <w:szCs w:val="22"/>
          <w:lang w:eastAsia="nl-NL"/>
        </w:rPr>
        <w:t xml:space="preserve"> pandemie,</w:t>
      </w:r>
      <w:r>
        <w:rPr>
          <w:rFonts w:ascii="Times New Roman" w:eastAsia="Times New Roman" w:hAnsi="Times New Roman" w:cs="Times New Roman"/>
          <w:sz w:val="22"/>
          <w:szCs w:val="22"/>
          <w:lang w:eastAsia="nl-NL"/>
        </w:rPr>
        <w:t xml:space="preserve"> </w:t>
      </w:r>
      <w:r w:rsidRPr="004C757F">
        <w:rPr>
          <w:rFonts w:ascii="Times New Roman" w:eastAsia="Times New Roman" w:hAnsi="Times New Roman" w:cs="Times New Roman"/>
          <w:i/>
          <w:iCs/>
          <w:sz w:val="22"/>
          <w:szCs w:val="22"/>
          <w:lang w:eastAsia="nl-NL"/>
        </w:rPr>
        <w:t>supply chain problems</w:t>
      </w:r>
      <w:r>
        <w:rPr>
          <w:rFonts w:ascii="Times New Roman" w:eastAsia="Times New Roman" w:hAnsi="Times New Roman" w:cs="Times New Roman"/>
          <w:sz w:val="22"/>
          <w:szCs w:val="22"/>
          <w:lang w:eastAsia="nl-NL"/>
        </w:rPr>
        <w:t xml:space="preserve">. </w:t>
      </w:r>
    </w:p>
    <w:p w14:paraId="218CD338" w14:textId="76655AB0" w:rsidR="004C757F" w:rsidRPr="00FD66B0" w:rsidRDefault="004C757F" w:rsidP="00CB1708">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 xml:space="preserve">Catberry zal dergelijk geval van overmacht zo spoedig mogelijk ter kennis brengen aan u, als Klant. </w:t>
      </w:r>
    </w:p>
    <w:p w14:paraId="347F514D" w14:textId="7AC89635"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 xml:space="preserve">Artikel </w:t>
      </w:r>
      <w:r w:rsidR="00FD66B0" w:rsidRPr="00FD66B0">
        <w:rPr>
          <w:rFonts w:ascii="Times New Roman" w:eastAsia="Times New Roman" w:hAnsi="Times New Roman" w:cs="Times New Roman"/>
          <w:b/>
          <w:bCs/>
          <w:sz w:val="22"/>
          <w:szCs w:val="22"/>
          <w:lang w:eastAsia="nl-NL"/>
        </w:rPr>
        <w:t>7</w:t>
      </w:r>
      <w:r w:rsidRPr="00FD66B0">
        <w:rPr>
          <w:rFonts w:ascii="Times New Roman" w:eastAsia="Times New Roman" w:hAnsi="Times New Roman" w:cs="Times New Roman"/>
          <w:b/>
          <w:bCs/>
          <w:sz w:val="22"/>
          <w:szCs w:val="22"/>
          <w:lang w:eastAsia="nl-NL"/>
        </w:rPr>
        <w:t xml:space="preserve"> –   Herroepingsrecht</w:t>
      </w:r>
    </w:p>
    <w:p w14:paraId="151BABD1" w14:textId="77777777" w:rsidR="004671A7" w:rsidRDefault="00FD66B0" w:rsidP="00642E98">
      <w:pPr>
        <w:spacing w:after="420"/>
        <w:jc w:val="both"/>
        <w:rPr>
          <w:rFonts w:ascii="Times New Roman" w:eastAsia="Times New Roman" w:hAnsi="Times New Roman" w:cs="Times New Roman"/>
          <w:b/>
          <w:bCs/>
          <w:sz w:val="22"/>
          <w:szCs w:val="22"/>
          <w:lang w:eastAsia="nl-NL"/>
        </w:rPr>
      </w:pPr>
      <w:r w:rsidRPr="00FD66B0">
        <w:rPr>
          <w:rFonts w:ascii="Times New Roman" w:eastAsia="Times New Roman" w:hAnsi="Times New Roman" w:cs="Times New Roman"/>
          <w:b/>
          <w:bCs/>
          <w:sz w:val="22"/>
          <w:szCs w:val="22"/>
          <w:lang w:eastAsia="nl-NL"/>
        </w:rPr>
        <w:t>7</w:t>
      </w:r>
      <w:r w:rsidR="008523D8" w:rsidRPr="00FD66B0">
        <w:rPr>
          <w:rFonts w:ascii="Times New Roman" w:eastAsia="Times New Roman" w:hAnsi="Times New Roman" w:cs="Times New Roman"/>
          <w:b/>
          <w:bCs/>
          <w:sz w:val="22"/>
          <w:szCs w:val="22"/>
          <w:lang w:eastAsia="nl-NL"/>
        </w:rPr>
        <w:t>.1. </w:t>
      </w:r>
      <w:r w:rsidR="004671A7" w:rsidRPr="004671A7">
        <w:rPr>
          <w:rFonts w:ascii="Times New Roman" w:eastAsia="Times New Roman" w:hAnsi="Times New Roman" w:cs="Times New Roman"/>
          <w:b/>
          <w:bCs/>
          <w:i/>
          <w:iCs/>
          <w:sz w:val="22"/>
          <w:szCs w:val="22"/>
          <w:lang w:eastAsia="nl-NL"/>
        </w:rPr>
        <w:t>Algemeen</w:t>
      </w:r>
    </w:p>
    <w:p w14:paraId="135ECF9E" w14:textId="0FB63248" w:rsidR="008523D8" w:rsidRPr="00FD66B0" w:rsidRDefault="004671A7" w:rsidP="00642E98">
      <w:pPr>
        <w:spacing w:after="420"/>
        <w:jc w:val="both"/>
        <w:rPr>
          <w:rFonts w:ascii="Times New Roman" w:eastAsia="Times New Roman" w:hAnsi="Times New Roman" w:cs="Times New Roman"/>
          <w:sz w:val="22"/>
          <w:szCs w:val="22"/>
          <w:lang w:eastAsia="nl-NL"/>
        </w:rPr>
      </w:pPr>
      <w:r w:rsidRPr="004671A7">
        <w:rPr>
          <w:rFonts w:ascii="Times New Roman" w:eastAsia="Times New Roman" w:hAnsi="Times New Roman" w:cs="Times New Roman"/>
          <w:b/>
          <w:bCs/>
          <w:sz w:val="22"/>
          <w:szCs w:val="22"/>
          <w:lang w:eastAsia="nl-NL"/>
        </w:rPr>
        <w:t>7.1.1.</w:t>
      </w:r>
      <w:r>
        <w:rPr>
          <w:rFonts w:ascii="Times New Roman" w:eastAsia="Times New Roman" w:hAnsi="Times New Roman" w:cs="Times New Roman"/>
          <w:sz w:val="22"/>
          <w:szCs w:val="22"/>
          <w:lang w:eastAsia="nl-NL"/>
        </w:rPr>
        <w:t xml:space="preserve"> </w:t>
      </w:r>
      <w:r w:rsidR="008523D8" w:rsidRPr="00FD66B0">
        <w:rPr>
          <w:rFonts w:ascii="Times New Roman" w:eastAsia="Times New Roman" w:hAnsi="Times New Roman" w:cs="Times New Roman"/>
          <w:sz w:val="22"/>
          <w:szCs w:val="22"/>
          <w:lang w:eastAsia="nl-NL"/>
        </w:rPr>
        <w:t>De bepalingen van dit artikel geld</w:t>
      </w:r>
      <w:r w:rsidR="0099238F">
        <w:rPr>
          <w:rFonts w:ascii="Times New Roman" w:eastAsia="Times New Roman" w:hAnsi="Times New Roman" w:cs="Times New Roman"/>
          <w:sz w:val="22"/>
          <w:szCs w:val="22"/>
          <w:lang w:eastAsia="nl-NL"/>
        </w:rPr>
        <w:t>en</w:t>
      </w:r>
      <w:r w:rsidR="008523D8" w:rsidRPr="00FD66B0">
        <w:rPr>
          <w:rFonts w:ascii="Times New Roman" w:eastAsia="Times New Roman" w:hAnsi="Times New Roman" w:cs="Times New Roman"/>
          <w:sz w:val="22"/>
          <w:szCs w:val="22"/>
          <w:lang w:eastAsia="nl-NL"/>
        </w:rPr>
        <w:t xml:space="preserve"> enkel voor Klanten die in hun hoedanigheid van consument</w:t>
      </w:r>
      <w:r w:rsidR="00642E98">
        <w:rPr>
          <w:rFonts w:ascii="Times New Roman" w:eastAsia="Times New Roman" w:hAnsi="Times New Roman" w:cs="Times New Roman"/>
          <w:sz w:val="22"/>
          <w:szCs w:val="22"/>
          <w:lang w:eastAsia="nl-NL"/>
        </w:rPr>
        <w:t xml:space="preserve"> </w:t>
      </w:r>
      <w:r w:rsidR="00494EA8">
        <w:rPr>
          <w:rFonts w:ascii="Times New Roman" w:eastAsia="Times New Roman" w:hAnsi="Times New Roman" w:cs="Times New Roman"/>
          <w:sz w:val="22"/>
          <w:szCs w:val="22"/>
          <w:lang w:eastAsia="nl-NL"/>
        </w:rPr>
        <w:t xml:space="preserve">online een </w:t>
      </w:r>
      <w:r w:rsidR="0099238F">
        <w:rPr>
          <w:rFonts w:ascii="Times New Roman" w:eastAsia="Times New Roman" w:hAnsi="Times New Roman" w:cs="Times New Roman"/>
          <w:sz w:val="22"/>
          <w:szCs w:val="22"/>
          <w:lang w:eastAsia="nl-NL"/>
        </w:rPr>
        <w:t>P</w:t>
      </w:r>
      <w:r w:rsidR="00494EA8">
        <w:rPr>
          <w:rFonts w:ascii="Times New Roman" w:eastAsia="Times New Roman" w:hAnsi="Times New Roman" w:cs="Times New Roman"/>
          <w:sz w:val="22"/>
          <w:szCs w:val="22"/>
          <w:lang w:eastAsia="nl-NL"/>
        </w:rPr>
        <w:t>roduct aankopen.</w:t>
      </w:r>
    </w:p>
    <w:p w14:paraId="4288BD32" w14:textId="73C72C34" w:rsidR="003411B4" w:rsidRDefault="007C3943" w:rsidP="004671A7">
      <w:pPr>
        <w:spacing w:after="420"/>
        <w:jc w:val="both"/>
        <w:rPr>
          <w:rFonts w:ascii="Times New Roman" w:eastAsia="Times New Roman" w:hAnsi="Times New Roman" w:cs="Times New Roman"/>
          <w:sz w:val="22"/>
          <w:szCs w:val="22"/>
          <w:lang w:eastAsia="nl-NL"/>
        </w:rPr>
      </w:pPr>
      <w:r w:rsidRPr="007C3943">
        <w:rPr>
          <w:rFonts w:ascii="Times New Roman" w:eastAsia="Times New Roman" w:hAnsi="Times New Roman" w:cs="Times New Roman"/>
          <w:b/>
          <w:bCs/>
          <w:sz w:val="22"/>
          <w:szCs w:val="22"/>
          <w:lang w:eastAsia="nl-NL"/>
        </w:rPr>
        <w:t>7.2.1.</w:t>
      </w:r>
      <w:r>
        <w:rPr>
          <w:rFonts w:ascii="Times New Roman" w:eastAsia="Times New Roman" w:hAnsi="Times New Roman" w:cs="Times New Roman"/>
          <w:sz w:val="22"/>
          <w:szCs w:val="22"/>
          <w:lang w:eastAsia="nl-NL"/>
        </w:rPr>
        <w:t xml:space="preserve"> </w:t>
      </w:r>
      <w:r w:rsidR="008523D8" w:rsidRPr="00FD66B0">
        <w:rPr>
          <w:rFonts w:ascii="Times New Roman" w:eastAsia="Times New Roman" w:hAnsi="Times New Roman" w:cs="Times New Roman"/>
          <w:sz w:val="22"/>
          <w:szCs w:val="22"/>
          <w:lang w:eastAsia="nl-NL"/>
        </w:rPr>
        <w:t xml:space="preserve">Het </w:t>
      </w:r>
      <w:r w:rsidR="00270DF2">
        <w:rPr>
          <w:rFonts w:ascii="Times New Roman" w:eastAsia="Times New Roman" w:hAnsi="Times New Roman" w:cs="Times New Roman"/>
          <w:sz w:val="22"/>
          <w:szCs w:val="22"/>
          <w:lang w:eastAsia="nl-NL"/>
        </w:rPr>
        <w:t>H</w:t>
      </w:r>
      <w:r w:rsidR="008523D8" w:rsidRPr="00FD66B0">
        <w:rPr>
          <w:rFonts w:ascii="Times New Roman" w:eastAsia="Times New Roman" w:hAnsi="Times New Roman" w:cs="Times New Roman"/>
          <w:sz w:val="22"/>
          <w:szCs w:val="22"/>
          <w:lang w:eastAsia="nl-NL"/>
        </w:rPr>
        <w:t xml:space="preserve">erroepingsrecht geldt niet </w:t>
      </w:r>
      <w:r w:rsidR="00FD66B0" w:rsidRPr="00FD66B0">
        <w:rPr>
          <w:rFonts w:ascii="Times New Roman" w:eastAsia="Times New Roman" w:hAnsi="Times New Roman" w:cs="Times New Roman"/>
          <w:sz w:val="22"/>
          <w:szCs w:val="22"/>
          <w:lang w:eastAsia="nl-NL"/>
        </w:rPr>
        <w:t xml:space="preserve">voor </w:t>
      </w:r>
      <w:r w:rsidR="003411B4">
        <w:rPr>
          <w:rFonts w:ascii="Times New Roman" w:eastAsia="Times New Roman" w:hAnsi="Times New Roman" w:cs="Times New Roman"/>
          <w:sz w:val="22"/>
          <w:szCs w:val="22"/>
          <w:lang w:eastAsia="nl-NL"/>
        </w:rPr>
        <w:t>aankoopovereenkomsten van producten op maat, noch voor aankoop van bederfelijke producten. Bijgevolg kan u in geen geval een aangekocht Product aan ons retour</w:t>
      </w:r>
      <w:r w:rsidR="00EB6FE8">
        <w:rPr>
          <w:rFonts w:ascii="Times New Roman" w:eastAsia="Times New Roman" w:hAnsi="Times New Roman" w:cs="Times New Roman"/>
          <w:sz w:val="22"/>
          <w:szCs w:val="22"/>
          <w:lang w:eastAsia="nl-NL"/>
        </w:rPr>
        <w:t>neren</w:t>
      </w:r>
      <w:r w:rsidR="003411B4">
        <w:rPr>
          <w:rFonts w:ascii="Times New Roman" w:eastAsia="Times New Roman" w:hAnsi="Times New Roman" w:cs="Times New Roman"/>
          <w:sz w:val="22"/>
          <w:szCs w:val="22"/>
          <w:lang w:eastAsia="nl-NL"/>
        </w:rPr>
        <w:t>.</w:t>
      </w:r>
    </w:p>
    <w:p w14:paraId="712D064D" w14:textId="0AAA7FE0" w:rsidR="00931320" w:rsidRDefault="00931320" w:rsidP="00931320">
      <w:pPr>
        <w:spacing w:after="420"/>
        <w:rPr>
          <w:rFonts w:ascii="Times New Roman" w:eastAsia="Times New Roman" w:hAnsi="Times New Roman" w:cs="Times New Roman"/>
          <w:b/>
          <w:bCs/>
          <w:sz w:val="22"/>
          <w:szCs w:val="22"/>
          <w:lang w:eastAsia="nl-NL"/>
        </w:rPr>
      </w:pPr>
      <w:r w:rsidRPr="00931320">
        <w:rPr>
          <w:rFonts w:ascii="Times New Roman" w:eastAsia="Times New Roman" w:hAnsi="Times New Roman" w:cs="Times New Roman"/>
          <w:b/>
          <w:bCs/>
          <w:sz w:val="22"/>
          <w:szCs w:val="22"/>
          <w:lang w:eastAsia="nl-NL"/>
        </w:rPr>
        <w:t xml:space="preserve">Artikel 8 </w:t>
      </w:r>
      <w:r>
        <w:rPr>
          <w:rFonts w:ascii="Times New Roman" w:eastAsia="Times New Roman" w:hAnsi="Times New Roman" w:cs="Times New Roman"/>
          <w:b/>
          <w:bCs/>
          <w:sz w:val="22"/>
          <w:szCs w:val="22"/>
          <w:lang w:eastAsia="nl-NL"/>
        </w:rPr>
        <w:t>–</w:t>
      </w:r>
      <w:r w:rsidRPr="00931320">
        <w:rPr>
          <w:rFonts w:ascii="Times New Roman" w:eastAsia="Times New Roman" w:hAnsi="Times New Roman" w:cs="Times New Roman"/>
          <w:b/>
          <w:bCs/>
          <w:sz w:val="22"/>
          <w:szCs w:val="22"/>
          <w:lang w:eastAsia="nl-NL"/>
        </w:rPr>
        <w:t xml:space="preserve"> Levering</w:t>
      </w:r>
    </w:p>
    <w:p w14:paraId="74EEC6BD" w14:textId="054DB2DB" w:rsidR="00170F13" w:rsidRDefault="00170F13" w:rsidP="00170F13">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8</w:t>
      </w:r>
      <w:r w:rsidR="002D1F18" w:rsidRPr="00FD66B0">
        <w:rPr>
          <w:rFonts w:ascii="Times New Roman" w:eastAsia="Times New Roman" w:hAnsi="Times New Roman" w:cs="Times New Roman"/>
          <w:b/>
          <w:bCs/>
          <w:sz w:val="22"/>
          <w:szCs w:val="22"/>
          <w:lang w:eastAsia="nl-NL"/>
        </w:rPr>
        <w:t>.1.</w:t>
      </w:r>
      <w:r w:rsidR="002D1F18" w:rsidRPr="00FD66B0">
        <w:rPr>
          <w:rFonts w:ascii="Times New Roman" w:eastAsia="Times New Roman" w:hAnsi="Times New Roman" w:cs="Times New Roman"/>
          <w:sz w:val="22"/>
          <w:szCs w:val="22"/>
          <w:lang w:eastAsia="nl-NL"/>
        </w:rPr>
        <w:t xml:space="preserve"> </w:t>
      </w:r>
      <w:r w:rsidR="009E410D">
        <w:rPr>
          <w:rFonts w:ascii="Times New Roman" w:eastAsia="Times New Roman" w:hAnsi="Times New Roman" w:cs="Times New Roman"/>
          <w:sz w:val="22"/>
          <w:szCs w:val="22"/>
          <w:lang w:eastAsia="nl-NL"/>
        </w:rPr>
        <w:t>Afl</w:t>
      </w:r>
      <w:r>
        <w:rPr>
          <w:rFonts w:ascii="Times New Roman" w:eastAsia="Times New Roman" w:hAnsi="Times New Roman" w:cs="Times New Roman"/>
          <w:sz w:val="22"/>
          <w:szCs w:val="22"/>
          <w:lang w:eastAsia="nl-NL"/>
        </w:rPr>
        <w:t>evering van de Producten gebeurt steeds door fysieke afhaling op het afgesproken tijdstip.</w:t>
      </w:r>
    </w:p>
    <w:p w14:paraId="3A0FDEB0" w14:textId="02BFD0CC" w:rsidR="00E75E77" w:rsidRDefault="00E75E77" w:rsidP="00170F13">
      <w:pPr>
        <w:spacing w:after="420"/>
        <w:jc w:val="both"/>
        <w:rPr>
          <w:rFonts w:ascii="Times New Roman" w:eastAsia="Times New Roman" w:hAnsi="Times New Roman" w:cs="Times New Roman"/>
          <w:sz w:val="22"/>
          <w:szCs w:val="22"/>
          <w:lang w:eastAsia="nl-NL"/>
        </w:rPr>
      </w:pPr>
      <w:r w:rsidRPr="00B23F6B">
        <w:rPr>
          <w:rFonts w:ascii="Times New Roman" w:eastAsia="Times New Roman" w:hAnsi="Times New Roman" w:cs="Times New Roman"/>
          <w:sz w:val="22"/>
          <w:szCs w:val="22"/>
          <w:lang w:eastAsia="nl-NL"/>
        </w:rPr>
        <w:lastRenderedPageBreak/>
        <w:t xml:space="preserve">Wij vragen </w:t>
      </w:r>
      <w:r>
        <w:rPr>
          <w:rFonts w:ascii="Times New Roman" w:eastAsia="Times New Roman" w:hAnsi="Times New Roman" w:cs="Times New Roman"/>
          <w:sz w:val="22"/>
          <w:szCs w:val="22"/>
          <w:lang w:eastAsia="nl-NL"/>
        </w:rPr>
        <w:t>u, als Klant,</w:t>
      </w:r>
      <w:r w:rsidRPr="00B23F6B">
        <w:rPr>
          <w:rFonts w:ascii="Times New Roman" w:eastAsia="Times New Roman" w:hAnsi="Times New Roman" w:cs="Times New Roman"/>
          <w:sz w:val="22"/>
          <w:szCs w:val="22"/>
          <w:lang w:eastAsia="nl-NL"/>
        </w:rPr>
        <w:t xml:space="preserve"> om</w:t>
      </w:r>
      <w:r>
        <w:rPr>
          <w:rFonts w:ascii="Times New Roman" w:eastAsia="Times New Roman" w:hAnsi="Times New Roman" w:cs="Times New Roman"/>
          <w:sz w:val="22"/>
          <w:szCs w:val="22"/>
          <w:lang w:eastAsia="nl-NL"/>
        </w:rPr>
        <w:t xml:space="preserve"> de bestelling binnen de afgesproken uren op te halen.</w:t>
      </w:r>
    </w:p>
    <w:p w14:paraId="6DEDC8B8" w14:textId="6D9BF7E4" w:rsidR="00B07AB5" w:rsidRPr="009E410D" w:rsidRDefault="00170F13" w:rsidP="00170F13">
      <w:pPr>
        <w:spacing w:after="420"/>
        <w:jc w:val="both"/>
        <w:rPr>
          <w:rFonts w:ascii="Times New Roman" w:eastAsia="Times New Roman" w:hAnsi="Times New Roman" w:cs="Times New Roman"/>
          <w:sz w:val="22"/>
          <w:szCs w:val="22"/>
          <w:lang w:eastAsia="nl-NL"/>
        </w:rPr>
      </w:pPr>
      <w:r w:rsidRPr="009E410D">
        <w:rPr>
          <w:rFonts w:ascii="Times New Roman" w:eastAsia="Times New Roman" w:hAnsi="Times New Roman" w:cs="Times New Roman"/>
          <w:b/>
          <w:bCs/>
          <w:sz w:val="22"/>
          <w:szCs w:val="22"/>
          <w:lang w:eastAsia="nl-NL"/>
        </w:rPr>
        <w:t>8.2.</w:t>
      </w:r>
      <w:r w:rsidRPr="009E410D">
        <w:rPr>
          <w:rFonts w:ascii="Times New Roman" w:eastAsia="Times New Roman" w:hAnsi="Times New Roman" w:cs="Times New Roman"/>
          <w:sz w:val="22"/>
          <w:szCs w:val="22"/>
          <w:lang w:eastAsia="nl-NL"/>
        </w:rPr>
        <w:t xml:space="preserve"> </w:t>
      </w:r>
      <w:r w:rsidR="00E75E77" w:rsidRPr="009E410D">
        <w:rPr>
          <w:rFonts w:ascii="Times New Roman" w:eastAsia="Times New Roman" w:hAnsi="Times New Roman" w:cs="Times New Roman"/>
          <w:sz w:val="22"/>
          <w:szCs w:val="22"/>
          <w:lang w:eastAsia="nl-NL"/>
        </w:rPr>
        <w:t xml:space="preserve">Aan huis leveren is evenwel mogelijk, maar pas vanaf een bestelling vanaf 150 euro. Leverkost bedraagt dan €0,50/km heen en terug. </w:t>
      </w:r>
    </w:p>
    <w:p w14:paraId="1062EADB" w14:textId="10D32034" w:rsidR="00B07AB5" w:rsidRPr="009E410D" w:rsidRDefault="00C3424D" w:rsidP="009E410D">
      <w:pPr>
        <w:spacing w:after="420"/>
        <w:jc w:val="both"/>
        <w:rPr>
          <w:rFonts w:ascii="Times New Roman" w:eastAsia="Times New Roman" w:hAnsi="Times New Roman" w:cs="Times New Roman"/>
          <w:sz w:val="22"/>
          <w:szCs w:val="22"/>
          <w:lang w:eastAsia="nl-NL"/>
        </w:rPr>
      </w:pPr>
      <w:r w:rsidRPr="009E410D">
        <w:rPr>
          <w:rFonts w:ascii="Times New Roman" w:eastAsia="Times New Roman" w:hAnsi="Times New Roman" w:cs="Times New Roman"/>
          <w:sz w:val="22"/>
          <w:szCs w:val="22"/>
          <w:lang w:eastAsia="nl-NL"/>
        </w:rPr>
        <w:t xml:space="preserve">Taarten vanaf 3 stapellagen (zoals trouwtaarten) worden standaard geleverd ongeacht de bestelprijs </w:t>
      </w:r>
    </w:p>
    <w:p w14:paraId="3D85B77E" w14:textId="54533EB6"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 xml:space="preserve">Artikel </w:t>
      </w:r>
      <w:r w:rsidR="00836895">
        <w:rPr>
          <w:rFonts w:ascii="Times New Roman" w:eastAsia="Times New Roman" w:hAnsi="Times New Roman" w:cs="Times New Roman"/>
          <w:b/>
          <w:bCs/>
          <w:sz w:val="22"/>
          <w:szCs w:val="22"/>
          <w:lang w:eastAsia="nl-NL"/>
        </w:rPr>
        <w:t>9</w:t>
      </w:r>
      <w:r w:rsidRPr="00FD66B0">
        <w:rPr>
          <w:rFonts w:ascii="Times New Roman" w:eastAsia="Times New Roman" w:hAnsi="Times New Roman" w:cs="Times New Roman"/>
          <w:b/>
          <w:bCs/>
          <w:sz w:val="22"/>
          <w:szCs w:val="22"/>
          <w:lang w:eastAsia="nl-NL"/>
        </w:rPr>
        <w:t xml:space="preserve"> – </w:t>
      </w:r>
      <w:r w:rsidR="00FD66B0" w:rsidRPr="00FD66B0">
        <w:rPr>
          <w:rFonts w:ascii="Times New Roman" w:eastAsia="Times New Roman" w:hAnsi="Times New Roman" w:cs="Times New Roman"/>
          <w:b/>
          <w:bCs/>
          <w:sz w:val="22"/>
          <w:szCs w:val="22"/>
          <w:lang w:eastAsia="nl-NL"/>
        </w:rPr>
        <w:t>Klachten</w:t>
      </w:r>
    </w:p>
    <w:p w14:paraId="5D53A5FA" w14:textId="35A8D9BC" w:rsidR="00FD66B0" w:rsidRDefault="00836895" w:rsidP="004A4442">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9</w:t>
      </w:r>
      <w:r w:rsidR="00FD66B0" w:rsidRPr="00FD66B0">
        <w:rPr>
          <w:rFonts w:ascii="Times New Roman" w:eastAsia="Times New Roman" w:hAnsi="Times New Roman" w:cs="Times New Roman"/>
          <w:b/>
          <w:bCs/>
          <w:sz w:val="22"/>
          <w:szCs w:val="22"/>
          <w:lang w:eastAsia="nl-NL"/>
        </w:rPr>
        <w:t>.1.</w:t>
      </w:r>
      <w:r w:rsidR="00FD66B0" w:rsidRPr="00FD66B0">
        <w:rPr>
          <w:rFonts w:ascii="Times New Roman" w:eastAsia="Times New Roman" w:hAnsi="Times New Roman" w:cs="Times New Roman"/>
          <w:sz w:val="22"/>
          <w:szCs w:val="22"/>
          <w:lang w:eastAsia="nl-NL"/>
        </w:rPr>
        <w:t xml:space="preserve"> Indien </w:t>
      </w:r>
      <w:r w:rsidR="004A4442">
        <w:rPr>
          <w:rFonts w:ascii="Times New Roman" w:eastAsia="Times New Roman" w:hAnsi="Times New Roman" w:cs="Times New Roman"/>
          <w:sz w:val="22"/>
          <w:szCs w:val="22"/>
          <w:lang w:eastAsia="nl-NL"/>
        </w:rPr>
        <w:t>u</w:t>
      </w:r>
      <w:r w:rsidR="00FD66B0">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als Klant</w:t>
      </w:r>
      <w:r w:rsidR="00FD66B0">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een klacht hebt over de behandeling, </w:t>
      </w:r>
      <w:r w:rsidR="004A4442">
        <w:rPr>
          <w:rFonts w:ascii="Times New Roman" w:eastAsia="Times New Roman" w:hAnsi="Times New Roman" w:cs="Times New Roman"/>
          <w:sz w:val="22"/>
          <w:szCs w:val="22"/>
          <w:lang w:eastAsia="nl-NL"/>
        </w:rPr>
        <w:t>dient u</w:t>
      </w:r>
      <w:r w:rsidR="00FD66B0" w:rsidRPr="00FD66B0">
        <w:rPr>
          <w:rFonts w:ascii="Times New Roman" w:eastAsia="Times New Roman" w:hAnsi="Times New Roman" w:cs="Times New Roman"/>
          <w:sz w:val="22"/>
          <w:szCs w:val="22"/>
          <w:lang w:eastAsia="nl-NL"/>
        </w:rPr>
        <w:t xml:space="preserve"> de klacht zo spoedig mogelijk, doch binnen </w:t>
      </w:r>
      <w:r w:rsidR="00475E08">
        <w:rPr>
          <w:rFonts w:ascii="Times New Roman" w:eastAsia="Times New Roman" w:hAnsi="Times New Roman" w:cs="Times New Roman"/>
          <w:sz w:val="22"/>
          <w:szCs w:val="22"/>
          <w:lang w:eastAsia="nl-NL"/>
        </w:rPr>
        <w:t xml:space="preserve">2 </w:t>
      </w:r>
      <w:r w:rsidR="00703C5B">
        <w:rPr>
          <w:rFonts w:ascii="Times New Roman" w:eastAsia="Times New Roman" w:hAnsi="Times New Roman" w:cs="Times New Roman"/>
          <w:sz w:val="22"/>
          <w:szCs w:val="22"/>
          <w:lang w:eastAsia="nl-NL"/>
        </w:rPr>
        <w:t>dagen</w:t>
      </w:r>
      <w:r w:rsidR="00FD66B0" w:rsidRPr="00FD66B0">
        <w:rPr>
          <w:rFonts w:ascii="Times New Roman" w:eastAsia="Times New Roman" w:hAnsi="Times New Roman" w:cs="Times New Roman"/>
          <w:sz w:val="22"/>
          <w:szCs w:val="22"/>
          <w:lang w:eastAsia="nl-NL"/>
        </w:rPr>
        <w:t xml:space="preserve"> </w:t>
      </w:r>
      <w:r w:rsidR="00025DA6">
        <w:rPr>
          <w:rFonts w:ascii="Times New Roman" w:eastAsia="Times New Roman" w:hAnsi="Times New Roman" w:cs="Times New Roman"/>
          <w:sz w:val="22"/>
          <w:szCs w:val="22"/>
          <w:lang w:eastAsia="nl-NL"/>
        </w:rPr>
        <w:t xml:space="preserve">na ontdekking te </w:t>
      </w:r>
      <w:r w:rsidR="00FD66B0" w:rsidRPr="00FD66B0">
        <w:rPr>
          <w:rFonts w:ascii="Times New Roman" w:eastAsia="Times New Roman" w:hAnsi="Times New Roman" w:cs="Times New Roman"/>
          <w:sz w:val="22"/>
          <w:szCs w:val="22"/>
          <w:lang w:eastAsia="nl-NL"/>
        </w:rPr>
        <w:t xml:space="preserve">melden aan </w:t>
      </w:r>
      <w:r w:rsidR="004A4442">
        <w:rPr>
          <w:rFonts w:ascii="Times New Roman" w:eastAsia="Times New Roman" w:hAnsi="Times New Roman" w:cs="Times New Roman"/>
          <w:sz w:val="22"/>
          <w:szCs w:val="22"/>
          <w:lang w:eastAsia="nl-NL"/>
        </w:rPr>
        <w:t>ons, als Dienstverlener</w:t>
      </w:r>
      <w:r w:rsidR="00205429">
        <w:rPr>
          <w:rFonts w:ascii="Times New Roman" w:eastAsia="Times New Roman" w:hAnsi="Times New Roman" w:cs="Times New Roman"/>
          <w:sz w:val="22"/>
          <w:szCs w:val="22"/>
          <w:lang w:eastAsia="nl-NL"/>
        </w:rPr>
        <w:t xml:space="preserve">, </w:t>
      </w:r>
      <w:r w:rsidR="005C22A5">
        <w:rPr>
          <w:rFonts w:ascii="Times New Roman" w:eastAsia="Times New Roman" w:hAnsi="Times New Roman" w:cs="Times New Roman"/>
          <w:sz w:val="22"/>
          <w:szCs w:val="22"/>
          <w:lang w:eastAsia="nl-NL"/>
        </w:rPr>
        <w:t>via mail.</w:t>
      </w:r>
      <w:r w:rsidR="0040288E">
        <w:rPr>
          <w:rFonts w:ascii="Times New Roman" w:eastAsia="Times New Roman" w:hAnsi="Times New Roman" w:cs="Times New Roman"/>
          <w:sz w:val="22"/>
          <w:szCs w:val="22"/>
          <w:lang w:eastAsia="nl-NL"/>
        </w:rPr>
        <w:t xml:space="preserve"> Klachten na genoemde termijn worden niet meer in behandeling genomen</w:t>
      </w:r>
      <w:r w:rsidR="00475E08">
        <w:rPr>
          <w:rFonts w:ascii="Times New Roman" w:eastAsia="Times New Roman" w:hAnsi="Times New Roman" w:cs="Times New Roman"/>
          <w:sz w:val="22"/>
          <w:szCs w:val="22"/>
          <w:lang w:eastAsia="nl-NL"/>
        </w:rPr>
        <w:t>, gelet op de versheid van onze Producten.</w:t>
      </w:r>
    </w:p>
    <w:p w14:paraId="4013B73F" w14:textId="7E856ADF" w:rsidR="009C0B0E" w:rsidRDefault="009C0B0E" w:rsidP="004A4442">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Klachten die betrekking hebben op info die duidelijk op de Website vermeld staat (bv. FAQ) worden niet aanvaard.</w:t>
      </w:r>
    </w:p>
    <w:p w14:paraId="6D1346C1" w14:textId="3BD29660" w:rsidR="00FD66B0" w:rsidRPr="00FD66B0" w:rsidRDefault="00836895" w:rsidP="00FD66B0">
      <w:pPr>
        <w:spacing w:after="420"/>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9</w:t>
      </w:r>
      <w:r w:rsidR="00FD66B0" w:rsidRPr="00FD66B0">
        <w:rPr>
          <w:rFonts w:ascii="Times New Roman" w:eastAsia="Times New Roman" w:hAnsi="Times New Roman" w:cs="Times New Roman"/>
          <w:b/>
          <w:bCs/>
          <w:sz w:val="22"/>
          <w:szCs w:val="22"/>
          <w:lang w:eastAsia="nl-NL"/>
        </w:rPr>
        <w:t>.2.</w:t>
      </w:r>
      <w:r w:rsidR="00FD66B0" w:rsidRPr="00FD66B0">
        <w:rPr>
          <w:rFonts w:ascii="Times New Roman" w:eastAsia="Times New Roman" w:hAnsi="Times New Roman" w:cs="Times New Roman"/>
          <w:sz w:val="22"/>
          <w:szCs w:val="22"/>
          <w:lang w:eastAsia="nl-NL"/>
        </w:rPr>
        <w:t xml:space="preserve"> </w:t>
      </w:r>
      <w:r w:rsidR="00DB38C6">
        <w:rPr>
          <w:rFonts w:ascii="Times New Roman" w:eastAsia="Times New Roman" w:hAnsi="Times New Roman" w:cs="Times New Roman"/>
          <w:sz w:val="22"/>
          <w:szCs w:val="22"/>
          <w:lang w:eastAsia="nl-NL"/>
        </w:rPr>
        <w:t>Wij, als Dienstverlener</w:t>
      </w:r>
      <w:r w:rsidR="00FD66B0" w:rsidRPr="00FD66B0">
        <w:rPr>
          <w:rFonts w:ascii="Times New Roman" w:eastAsia="Times New Roman" w:hAnsi="Times New Roman" w:cs="Times New Roman"/>
          <w:sz w:val="22"/>
          <w:szCs w:val="22"/>
          <w:lang w:eastAsia="nl-NL"/>
        </w:rPr>
        <w:t xml:space="preserve"> </w:t>
      </w:r>
      <w:r w:rsidR="00DB38C6">
        <w:rPr>
          <w:rFonts w:ascii="Times New Roman" w:eastAsia="Times New Roman" w:hAnsi="Times New Roman" w:cs="Times New Roman"/>
          <w:sz w:val="22"/>
          <w:szCs w:val="22"/>
          <w:lang w:eastAsia="nl-NL"/>
        </w:rPr>
        <w:t>zullen</w:t>
      </w:r>
      <w:r w:rsidR="00FD66B0" w:rsidRPr="00FD66B0">
        <w:rPr>
          <w:rFonts w:ascii="Times New Roman" w:eastAsia="Times New Roman" w:hAnsi="Times New Roman" w:cs="Times New Roman"/>
          <w:sz w:val="22"/>
          <w:szCs w:val="22"/>
          <w:lang w:eastAsia="nl-NL"/>
        </w:rPr>
        <w:t xml:space="preserve"> </w:t>
      </w:r>
      <w:r w:rsidR="00DB38C6">
        <w:rPr>
          <w:rFonts w:ascii="Times New Roman" w:eastAsia="Times New Roman" w:hAnsi="Times New Roman" w:cs="Times New Roman"/>
          <w:sz w:val="22"/>
          <w:szCs w:val="22"/>
          <w:lang w:eastAsia="nl-NL"/>
        </w:rPr>
        <w:t>een klacht</w:t>
      </w:r>
      <w:r w:rsidR="00FD66B0" w:rsidRPr="00FD66B0">
        <w:rPr>
          <w:rFonts w:ascii="Times New Roman" w:eastAsia="Times New Roman" w:hAnsi="Times New Roman" w:cs="Times New Roman"/>
          <w:sz w:val="22"/>
          <w:szCs w:val="22"/>
          <w:lang w:eastAsia="nl-NL"/>
        </w:rPr>
        <w:t xml:space="preserve"> binnen 5 werkdagen adequaat antwoord geven.</w:t>
      </w:r>
    </w:p>
    <w:p w14:paraId="5233CBCE" w14:textId="4A15BF30" w:rsidR="0041125F" w:rsidRDefault="00836895" w:rsidP="0080340A">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9</w:t>
      </w:r>
      <w:r w:rsidR="00FD66B0" w:rsidRPr="00FD66B0">
        <w:rPr>
          <w:rFonts w:ascii="Times New Roman" w:eastAsia="Times New Roman" w:hAnsi="Times New Roman" w:cs="Times New Roman"/>
          <w:b/>
          <w:bCs/>
          <w:sz w:val="22"/>
          <w:szCs w:val="22"/>
          <w:lang w:eastAsia="nl-NL"/>
        </w:rPr>
        <w:t>.3.</w:t>
      </w:r>
      <w:r w:rsidR="00FD66B0" w:rsidRPr="00FD66B0">
        <w:rPr>
          <w:rFonts w:ascii="Times New Roman" w:eastAsia="Times New Roman" w:hAnsi="Times New Roman" w:cs="Times New Roman"/>
          <w:sz w:val="22"/>
          <w:szCs w:val="22"/>
          <w:lang w:eastAsia="nl-NL"/>
        </w:rPr>
        <w:t xml:space="preserve"> </w:t>
      </w:r>
      <w:r w:rsidR="0041125F" w:rsidRPr="0041125F">
        <w:rPr>
          <w:rFonts w:ascii="Times New Roman" w:eastAsia="Times New Roman" w:hAnsi="Times New Roman" w:cs="Times New Roman"/>
          <w:sz w:val="22"/>
          <w:szCs w:val="22"/>
          <w:lang w:eastAsia="nl-NL"/>
        </w:rPr>
        <w:t>Ingediende klachten of bezwaren schorten de betalingsverplichting niet op.</w:t>
      </w:r>
    </w:p>
    <w:p w14:paraId="10CA6613" w14:textId="14181CB5" w:rsidR="009C0B0E" w:rsidRPr="00FD66B0" w:rsidRDefault="00836895" w:rsidP="0080340A">
      <w:pPr>
        <w:spacing w:after="420"/>
        <w:jc w:val="both"/>
        <w:rPr>
          <w:rFonts w:ascii="Times New Roman" w:eastAsia="Times New Roman" w:hAnsi="Times New Roman" w:cs="Times New Roman"/>
          <w:sz w:val="22"/>
          <w:szCs w:val="22"/>
          <w:lang w:eastAsia="nl-NL"/>
        </w:rPr>
      </w:pPr>
      <w:r>
        <w:rPr>
          <w:rFonts w:ascii="Times New Roman" w:eastAsia="Times New Roman" w:hAnsi="Times New Roman" w:cs="Times New Roman"/>
          <w:b/>
          <w:bCs/>
          <w:sz w:val="22"/>
          <w:szCs w:val="22"/>
          <w:lang w:eastAsia="nl-NL"/>
        </w:rPr>
        <w:t>9</w:t>
      </w:r>
      <w:r w:rsidR="0041125F" w:rsidRPr="0041125F">
        <w:rPr>
          <w:rFonts w:ascii="Times New Roman" w:eastAsia="Times New Roman" w:hAnsi="Times New Roman" w:cs="Times New Roman"/>
          <w:b/>
          <w:bCs/>
          <w:sz w:val="22"/>
          <w:szCs w:val="22"/>
          <w:lang w:eastAsia="nl-NL"/>
        </w:rPr>
        <w:t>.4.</w:t>
      </w:r>
      <w:r w:rsidR="0041125F">
        <w:rPr>
          <w:rFonts w:ascii="Times New Roman" w:eastAsia="Times New Roman" w:hAnsi="Times New Roman" w:cs="Times New Roman"/>
          <w:sz w:val="22"/>
          <w:szCs w:val="22"/>
          <w:lang w:eastAsia="nl-NL"/>
        </w:rPr>
        <w:t xml:space="preserve"> </w:t>
      </w:r>
      <w:r w:rsidR="00FD66B0" w:rsidRPr="00FD66B0">
        <w:rPr>
          <w:rFonts w:ascii="Times New Roman" w:eastAsia="Times New Roman" w:hAnsi="Times New Roman" w:cs="Times New Roman"/>
          <w:sz w:val="22"/>
          <w:szCs w:val="22"/>
          <w:lang w:eastAsia="nl-NL"/>
        </w:rPr>
        <w:t xml:space="preserve">Indien een klacht over de </w:t>
      </w:r>
      <w:r w:rsidR="0041125F">
        <w:rPr>
          <w:rFonts w:ascii="Times New Roman" w:eastAsia="Times New Roman" w:hAnsi="Times New Roman" w:cs="Times New Roman"/>
          <w:sz w:val="22"/>
          <w:szCs w:val="22"/>
          <w:lang w:eastAsia="nl-NL"/>
        </w:rPr>
        <w:t>Dienst</w:t>
      </w:r>
      <w:r w:rsidR="00FD66B0" w:rsidRPr="00FD66B0">
        <w:rPr>
          <w:rFonts w:ascii="Times New Roman" w:eastAsia="Times New Roman" w:hAnsi="Times New Roman" w:cs="Times New Roman"/>
          <w:sz w:val="22"/>
          <w:szCs w:val="22"/>
          <w:lang w:eastAsia="nl-NL"/>
        </w:rPr>
        <w:t xml:space="preserve"> gegrond is zal </w:t>
      </w:r>
      <w:r w:rsidR="0041125F">
        <w:rPr>
          <w:rFonts w:ascii="Times New Roman" w:eastAsia="Times New Roman" w:hAnsi="Times New Roman" w:cs="Times New Roman"/>
          <w:sz w:val="22"/>
          <w:szCs w:val="22"/>
          <w:lang w:eastAsia="nl-NL"/>
        </w:rPr>
        <w:t>Catberry de Dienst</w:t>
      </w:r>
      <w:r w:rsidR="00FD66B0" w:rsidRPr="00FD66B0">
        <w:rPr>
          <w:rFonts w:ascii="Times New Roman" w:eastAsia="Times New Roman" w:hAnsi="Times New Roman" w:cs="Times New Roman"/>
          <w:sz w:val="22"/>
          <w:szCs w:val="22"/>
          <w:lang w:eastAsia="nl-NL"/>
        </w:rPr>
        <w:t xml:space="preserve"> opnieuw uitvoeren zoals overeengekomen, tenzij dit voor u</w:t>
      </w:r>
      <w:r w:rsidR="00FD66B0">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als Klant</w:t>
      </w:r>
      <w:r w:rsidR="00FD66B0">
        <w:rPr>
          <w:rFonts w:ascii="Times New Roman" w:eastAsia="Times New Roman" w:hAnsi="Times New Roman" w:cs="Times New Roman"/>
          <w:sz w:val="22"/>
          <w:szCs w:val="22"/>
          <w:lang w:eastAsia="nl-NL"/>
        </w:rPr>
        <w:t>,</w:t>
      </w:r>
      <w:r w:rsidR="00FD66B0" w:rsidRPr="00FD66B0">
        <w:rPr>
          <w:rFonts w:ascii="Times New Roman" w:eastAsia="Times New Roman" w:hAnsi="Times New Roman" w:cs="Times New Roman"/>
          <w:sz w:val="22"/>
          <w:szCs w:val="22"/>
          <w:lang w:eastAsia="nl-NL"/>
        </w:rPr>
        <w:t xml:space="preserve"> aantoonbaar zinloos is geworden. Nadat </w:t>
      </w:r>
      <w:r w:rsidR="0041125F">
        <w:rPr>
          <w:rFonts w:ascii="Times New Roman" w:eastAsia="Times New Roman" w:hAnsi="Times New Roman" w:cs="Times New Roman"/>
          <w:sz w:val="22"/>
          <w:szCs w:val="22"/>
          <w:lang w:eastAsia="nl-NL"/>
        </w:rPr>
        <w:t>u</w:t>
      </w:r>
      <w:r w:rsidR="00FD66B0" w:rsidRPr="00FD66B0">
        <w:rPr>
          <w:rFonts w:ascii="Times New Roman" w:eastAsia="Times New Roman" w:hAnsi="Times New Roman" w:cs="Times New Roman"/>
          <w:sz w:val="22"/>
          <w:szCs w:val="22"/>
          <w:lang w:eastAsia="nl-NL"/>
        </w:rPr>
        <w:t xml:space="preserve"> dit aan </w:t>
      </w:r>
      <w:r w:rsidR="0041125F">
        <w:rPr>
          <w:rFonts w:ascii="Times New Roman" w:eastAsia="Times New Roman" w:hAnsi="Times New Roman" w:cs="Times New Roman"/>
          <w:sz w:val="22"/>
          <w:szCs w:val="22"/>
          <w:lang w:eastAsia="nl-NL"/>
        </w:rPr>
        <w:t>Catberry</w:t>
      </w:r>
      <w:r w:rsidR="00FD66B0" w:rsidRPr="00FD66B0">
        <w:rPr>
          <w:rFonts w:ascii="Times New Roman" w:eastAsia="Times New Roman" w:hAnsi="Times New Roman" w:cs="Times New Roman"/>
          <w:sz w:val="22"/>
          <w:szCs w:val="22"/>
          <w:lang w:eastAsia="nl-NL"/>
        </w:rPr>
        <w:t xml:space="preserve"> hebt meegedeeld, zal zij overgaan tot terugbetaling van </w:t>
      </w:r>
      <w:r w:rsidR="0041125F">
        <w:rPr>
          <w:rFonts w:ascii="Times New Roman" w:eastAsia="Times New Roman" w:hAnsi="Times New Roman" w:cs="Times New Roman"/>
          <w:sz w:val="22"/>
          <w:szCs w:val="22"/>
          <w:lang w:eastAsia="nl-NL"/>
        </w:rPr>
        <w:t>het Product</w:t>
      </w:r>
      <w:r w:rsidR="00FD66B0" w:rsidRPr="00FD66B0">
        <w:rPr>
          <w:rFonts w:ascii="Times New Roman" w:eastAsia="Times New Roman" w:hAnsi="Times New Roman" w:cs="Times New Roman"/>
          <w:sz w:val="22"/>
          <w:szCs w:val="22"/>
          <w:lang w:eastAsia="nl-NL"/>
        </w:rPr>
        <w:t xml:space="preserve"> of een deel van </w:t>
      </w:r>
      <w:r w:rsidR="0041125F">
        <w:rPr>
          <w:rFonts w:ascii="Times New Roman" w:eastAsia="Times New Roman" w:hAnsi="Times New Roman" w:cs="Times New Roman"/>
          <w:sz w:val="22"/>
          <w:szCs w:val="22"/>
          <w:lang w:eastAsia="nl-NL"/>
        </w:rPr>
        <w:t>het Product</w:t>
      </w:r>
      <w:r w:rsidR="00FD66B0" w:rsidRPr="00FD66B0">
        <w:rPr>
          <w:rFonts w:ascii="Times New Roman" w:eastAsia="Times New Roman" w:hAnsi="Times New Roman" w:cs="Times New Roman"/>
          <w:sz w:val="22"/>
          <w:szCs w:val="22"/>
          <w:lang w:eastAsia="nl-NL"/>
        </w:rPr>
        <w:t>.</w:t>
      </w:r>
    </w:p>
    <w:p w14:paraId="092FF508" w14:textId="5BB2727F"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1</w:t>
      </w:r>
      <w:r w:rsidR="00836895">
        <w:rPr>
          <w:rFonts w:ascii="Times New Roman" w:eastAsia="Times New Roman" w:hAnsi="Times New Roman" w:cs="Times New Roman"/>
          <w:b/>
          <w:bCs/>
          <w:sz w:val="22"/>
          <w:szCs w:val="22"/>
          <w:lang w:eastAsia="nl-NL"/>
        </w:rPr>
        <w:t>0</w:t>
      </w:r>
      <w:r w:rsidRPr="00FD66B0">
        <w:rPr>
          <w:rFonts w:ascii="Times New Roman" w:eastAsia="Times New Roman" w:hAnsi="Times New Roman" w:cs="Times New Roman"/>
          <w:b/>
          <w:bCs/>
          <w:sz w:val="22"/>
          <w:szCs w:val="22"/>
          <w:lang w:eastAsia="nl-NL"/>
        </w:rPr>
        <w:t xml:space="preserve"> – Intellectuele eigendomsrecht</w:t>
      </w:r>
      <w:r w:rsidR="00441374">
        <w:rPr>
          <w:rFonts w:ascii="Times New Roman" w:eastAsia="Times New Roman" w:hAnsi="Times New Roman" w:cs="Times New Roman"/>
          <w:b/>
          <w:bCs/>
          <w:sz w:val="22"/>
          <w:szCs w:val="22"/>
          <w:lang w:eastAsia="nl-NL"/>
        </w:rPr>
        <w:t>en</w:t>
      </w:r>
      <w:r w:rsidRPr="00FD66B0">
        <w:rPr>
          <w:rFonts w:ascii="Times New Roman" w:eastAsia="Times New Roman" w:hAnsi="Times New Roman" w:cs="Times New Roman"/>
          <w:b/>
          <w:bCs/>
          <w:sz w:val="22"/>
          <w:szCs w:val="22"/>
          <w:lang w:eastAsia="nl-NL"/>
        </w:rPr>
        <w:t> </w:t>
      </w:r>
    </w:p>
    <w:p w14:paraId="0FD7DFD1" w14:textId="009457E8" w:rsidR="008523D8" w:rsidRPr="00FD66B0" w:rsidRDefault="008523D8" w:rsidP="0082779B">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0</w:t>
      </w:r>
      <w:r w:rsidRPr="00FD66B0">
        <w:rPr>
          <w:rFonts w:ascii="Times New Roman" w:eastAsia="Times New Roman" w:hAnsi="Times New Roman" w:cs="Times New Roman"/>
          <w:b/>
          <w:bCs/>
          <w:sz w:val="22"/>
          <w:szCs w:val="22"/>
          <w:lang w:eastAsia="nl-NL"/>
        </w:rPr>
        <w:t>.1</w:t>
      </w:r>
      <w:r w:rsidR="00FD66B0" w:rsidRPr="00FD66B0">
        <w:rPr>
          <w:rFonts w:ascii="Times New Roman" w:eastAsia="Times New Roman" w:hAnsi="Times New Roman" w:cs="Times New Roman"/>
          <w:b/>
          <w:bCs/>
          <w:sz w:val="22"/>
          <w:szCs w:val="22"/>
          <w:lang w:eastAsia="nl-NL"/>
        </w:rPr>
        <w:t>.</w:t>
      </w:r>
      <w:r w:rsidRPr="00FD66B0">
        <w:rPr>
          <w:rFonts w:ascii="Times New Roman" w:eastAsia="Times New Roman" w:hAnsi="Times New Roman" w:cs="Times New Roman"/>
          <w:sz w:val="22"/>
          <w:szCs w:val="22"/>
          <w:lang w:eastAsia="nl-NL"/>
        </w:rPr>
        <w:t xml:space="preserve"> Door acceptatie van deze algemene voorwaarden wordt uitdrukkelijk erkend dat alle ontwerpen, informatie, afbeeldingen, e-mails, downloads, schema’s, modules en/of materialen, en overige inhoud op de </w:t>
      </w:r>
      <w:r w:rsidR="0082779B">
        <w:rPr>
          <w:rFonts w:ascii="Times New Roman" w:eastAsia="Times New Roman" w:hAnsi="Times New Roman" w:cs="Times New Roman"/>
          <w:sz w:val="22"/>
          <w:szCs w:val="22"/>
          <w:lang w:eastAsia="nl-NL"/>
        </w:rPr>
        <w:t>W</w:t>
      </w:r>
      <w:r w:rsidRPr="00FD66B0">
        <w:rPr>
          <w:rFonts w:ascii="Times New Roman" w:eastAsia="Times New Roman" w:hAnsi="Times New Roman" w:cs="Times New Roman"/>
          <w:sz w:val="22"/>
          <w:szCs w:val="22"/>
          <w:lang w:eastAsia="nl-NL"/>
        </w:rPr>
        <w:t xml:space="preserve">ebsite eigendom zijn van </w:t>
      </w:r>
      <w:r w:rsidR="00E634F8">
        <w:rPr>
          <w:rFonts w:ascii="Times New Roman" w:eastAsia="Times New Roman" w:hAnsi="Times New Roman" w:cs="Times New Roman"/>
          <w:sz w:val="22"/>
          <w:szCs w:val="22"/>
          <w:lang w:eastAsia="nl-NL"/>
        </w:rPr>
        <w:t xml:space="preserve">ons, als </w:t>
      </w:r>
      <w:r w:rsidRPr="00FD66B0">
        <w:rPr>
          <w:rFonts w:ascii="Times New Roman" w:eastAsia="Times New Roman" w:hAnsi="Times New Roman" w:cs="Times New Roman"/>
          <w:sz w:val="22"/>
          <w:szCs w:val="22"/>
          <w:lang w:eastAsia="nl-NL"/>
        </w:rPr>
        <w:t>Dienstverlener</w:t>
      </w:r>
      <w:r w:rsidR="00E634F8">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en beschermd zijn door de relevante rechten van intellectuele eigendom, waaronder doch niet beperkt tot auteursrechten, merkenrechten, databankrechten, naburige rechten, octrooien en modelrechten. </w:t>
      </w:r>
    </w:p>
    <w:p w14:paraId="3682CBDD" w14:textId="65A6521A" w:rsidR="008523D8" w:rsidRDefault="009922FF" w:rsidP="00530917">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0</w:t>
      </w:r>
      <w:r w:rsidR="008523D8" w:rsidRPr="00FD66B0">
        <w:rPr>
          <w:rFonts w:ascii="Times New Roman" w:eastAsia="Times New Roman" w:hAnsi="Times New Roman" w:cs="Times New Roman"/>
          <w:b/>
          <w:bCs/>
          <w:sz w:val="22"/>
          <w:szCs w:val="22"/>
          <w:lang w:eastAsia="nl-NL"/>
        </w:rPr>
        <w:t>.</w:t>
      </w:r>
      <w:r w:rsidR="00FD66B0" w:rsidRPr="00FD66B0">
        <w:rPr>
          <w:rFonts w:ascii="Times New Roman" w:eastAsia="Times New Roman" w:hAnsi="Times New Roman" w:cs="Times New Roman"/>
          <w:b/>
          <w:bCs/>
          <w:sz w:val="22"/>
          <w:szCs w:val="22"/>
          <w:lang w:eastAsia="nl-NL"/>
        </w:rPr>
        <w:t>2.</w:t>
      </w:r>
      <w:r w:rsidR="008523D8" w:rsidRPr="00FD66B0">
        <w:rPr>
          <w:rFonts w:ascii="Times New Roman" w:eastAsia="Times New Roman" w:hAnsi="Times New Roman" w:cs="Times New Roman"/>
          <w:sz w:val="22"/>
          <w:szCs w:val="22"/>
          <w:lang w:eastAsia="nl-NL"/>
        </w:rPr>
        <w:t xml:space="preserve"> Het is uitdrukkelijk verboden om ontwerpen, informatie, afbeeldingen en overige inhoud, opgesteld door </w:t>
      </w:r>
      <w:r w:rsidR="00170F13">
        <w:rPr>
          <w:rFonts w:ascii="Times New Roman" w:eastAsia="Times New Roman" w:hAnsi="Times New Roman" w:cs="Times New Roman"/>
          <w:sz w:val="22"/>
          <w:szCs w:val="22"/>
          <w:lang w:eastAsia="nl-NL"/>
        </w:rPr>
        <w:t>ons, als</w:t>
      </w:r>
      <w:r w:rsidR="008523D8" w:rsidRPr="00FD66B0">
        <w:rPr>
          <w:rFonts w:ascii="Times New Roman" w:eastAsia="Times New Roman" w:hAnsi="Times New Roman" w:cs="Times New Roman"/>
          <w:sz w:val="22"/>
          <w:szCs w:val="22"/>
          <w:lang w:eastAsia="nl-NL"/>
        </w:rPr>
        <w:t xml:space="preserve"> Dienstverlener, te kopiëren, te wijzigen, openbaar te maken, voor directe of indirecte commerciële doeleinden te gebruiken of aan derden over te maken. </w:t>
      </w:r>
    </w:p>
    <w:p w14:paraId="2CD5142A" w14:textId="3584DD3C" w:rsidR="00441374" w:rsidRPr="00FD66B0" w:rsidRDefault="00441374" w:rsidP="00530917">
      <w:pPr>
        <w:spacing w:after="420"/>
        <w:jc w:val="both"/>
        <w:rPr>
          <w:rFonts w:ascii="Times New Roman" w:eastAsia="Times New Roman" w:hAnsi="Times New Roman" w:cs="Times New Roman"/>
          <w:sz w:val="22"/>
          <w:szCs w:val="22"/>
          <w:lang w:eastAsia="nl-NL"/>
        </w:rPr>
      </w:pPr>
      <w:r w:rsidRPr="00441374">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0</w:t>
      </w:r>
      <w:r w:rsidRPr="00441374">
        <w:rPr>
          <w:rFonts w:ascii="Times New Roman" w:eastAsia="Times New Roman" w:hAnsi="Times New Roman" w:cs="Times New Roman"/>
          <w:b/>
          <w:bCs/>
          <w:sz w:val="22"/>
          <w:szCs w:val="22"/>
          <w:lang w:eastAsia="nl-NL"/>
        </w:rPr>
        <w:t>.3.</w:t>
      </w:r>
      <w:r>
        <w:rPr>
          <w:rFonts w:ascii="Times New Roman" w:eastAsia="Times New Roman" w:hAnsi="Times New Roman" w:cs="Times New Roman"/>
          <w:sz w:val="22"/>
          <w:szCs w:val="22"/>
          <w:lang w:eastAsia="nl-NL"/>
        </w:rPr>
        <w:t xml:space="preserve"> Zelf doen wij, als Dienstverlener, niet aan kopiëren van taarten. Moodboards en foto’s dienen als inspiratie.</w:t>
      </w:r>
    </w:p>
    <w:p w14:paraId="2C6CBD2F" w14:textId="2DD811A4"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1</w:t>
      </w:r>
      <w:r w:rsidR="00836895">
        <w:rPr>
          <w:rFonts w:ascii="Times New Roman" w:eastAsia="Times New Roman" w:hAnsi="Times New Roman" w:cs="Times New Roman"/>
          <w:b/>
          <w:bCs/>
          <w:sz w:val="22"/>
          <w:szCs w:val="22"/>
          <w:lang w:eastAsia="nl-NL"/>
        </w:rPr>
        <w:t>1</w:t>
      </w:r>
      <w:r w:rsidR="00FD66B0">
        <w:rPr>
          <w:rFonts w:ascii="Times New Roman" w:eastAsia="Times New Roman" w:hAnsi="Times New Roman" w:cs="Times New Roman"/>
          <w:b/>
          <w:bCs/>
          <w:sz w:val="22"/>
          <w:szCs w:val="22"/>
          <w:lang w:eastAsia="nl-NL"/>
        </w:rPr>
        <w:t xml:space="preserve"> </w:t>
      </w:r>
      <w:r w:rsidRPr="00FD66B0">
        <w:rPr>
          <w:rFonts w:ascii="Times New Roman" w:eastAsia="Times New Roman" w:hAnsi="Times New Roman" w:cs="Times New Roman"/>
          <w:b/>
          <w:bCs/>
          <w:sz w:val="22"/>
          <w:szCs w:val="22"/>
          <w:lang w:eastAsia="nl-NL"/>
        </w:rPr>
        <w:t>– Gegevensverwerking </w:t>
      </w:r>
    </w:p>
    <w:p w14:paraId="62A27137" w14:textId="3594C962" w:rsidR="008523D8" w:rsidRPr="00FD66B0" w:rsidRDefault="008523D8" w:rsidP="000A2132">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1</w:t>
      </w:r>
      <w:r w:rsidRPr="00FD66B0">
        <w:rPr>
          <w:rFonts w:ascii="Times New Roman" w:eastAsia="Times New Roman" w:hAnsi="Times New Roman" w:cs="Times New Roman"/>
          <w:b/>
          <w:bCs/>
          <w:sz w:val="22"/>
          <w:szCs w:val="22"/>
          <w:lang w:eastAsia="nl-NL"/>
        </w:rPr>
        <w:t>.1</w:t>
      </w:r>
      <w:r w:rsidR="000A2132" w:rsidRPr="000A2132">
        <w:rPr>
          <w:rFonts w:ascii="Times New Roman" w:eastAsia="Times New Roman" w:hAnsi="Times New Roman" w:cs="Times New Roman"/>
          <w:sz w:val="22"/>
          <w:szCs w:val="22"/>
          <w:lang w:eastAsia="nl-NL"/>
        </w:rPr>
        <w:t xml:space="preserve"> </w:t>
      </w:r>
      <w:r w:rsidR="000A2132" w:rsidRPr="00FD66B0">
        <w:rPr>
          <w:rFonts w:ascii="Times New Roman" w:eastAsia="Times New Roman" w:hAnsi="Times New Roman" w:cs="Times New Roman"/>
          <w:sz w:val="22"/>
          <w:szCs w:val="22"/>
          <w:lang w:eastAsia="nl-NL"/>
        </w:rPr>
        <w:t xml:space="preserve">Deze algemene voorwaarden dienen te worden gelezen in combinatie met </w:t>
      </w:r>
      <w:r w:rsidR="000A2132">
        <w:rPr>
          <w:rFonts w:ascii="Times New Roman" w:eastAsia="Times New Roman" w:hAnsi="Times New Roman" w:cs="Times New Roman"/>
          <w:sz w:val="22"/>
          <w:szCs w:val="22"/>
          <w:lang w:eastAsia="nl-NL"/>
        </w:rPr>
        <w:t>onze</w:t>
      </w:r>
      <w:r w:rsidR="000A2132" w:rsidRPr="00FD66B0">
        <w:rPr>
          <w:rFonts w:ascii="Times New Roman" w:eastAsia="Times New Roman" w:hAnsi="Times New Roman" w:cs="Times New Roman"/>
          <w:sz w:val="22"/>
          <w:szCs w:val="22"/>
          <w:lang w:eastAsia="nl-NL"/>
        </w:rPr>
        <w:t xml:space="preserve"> </w:t>
      </w:r>
      <w:r w:rsidR="000A2132">
        <w:rPr>
          <w:rFonts w:ascii="Times New Roman" w:eastAsia="Times New Roman" w:hAnsi="Times New Roman" w:cs="Times New Roman"/>
          <w:sz w:val="22"/>
          <w:szCs w:val="22"/>
          <w:lang w:eastAsia="nl-NL"/>
        </w:rPr>
        <w:t>P</w:t>
      </w:r>
      <w:r w:rsidR="000A2132" w:rsidRPr="00FD66B0">
        <w:rPr>
          <w:rFonts w:ascii="Times New Roman" w:eastAsia="Times New Roman" w:hAnsi="Times New Roman" w:cs="Times New Roman"/>
          <w:sz w:val="22"/>
          <w:szCs w:val="22"/>
          <w:lang w:eastAsia="nl-NL"/>
        </w:rPr>
        <w:t>rivacy policy </w:t>
      </w:r>
      <w:r w:rsidR="000A2132" w:rsidRPr="00FD66B0">
        <w:rPr>
          <w:rFonts w:ascii="Times New Roman" w:hAnsi="Times New Roman" w:cs="Times New Roman"/>
          <w:sz w:val="22"/>
          <w:szCs w:val="22"/>
        </w:rPr>
        <w:t>die</w:t>
      </w:r>
      <w:r w:rsidR="000A2132" w:rsidRPr="00FD66B0">
        <w:rPr>
          <w:rFonts w:ascii="Times New Roman" w:eastAsia="Times New Roman" w:hAnsi="Times New Roman" w:cs="Times New Roman"/>
          <w:sz w:val="22"/>
          <w:szCs w:val="22"/>
          <w:lang w:eastAsia="nl-NL"/>
        </w:rPr>
        <w:t xml:space="preserve"> toegankelijk is op </w:t>
      </w:r>
      <w:r w:rsidR="000A2132">
        <w:rPr>
          <w:rFonts w:ascii="Times New Roman" w:eastAsia="Times New Roman" w:hAnsi="Times New Roman" w:cs="Times New Roman"/>
          <w:sz w:val="22"/>
          <w:szCs w:val="22"/>
          <w:lang w:eastAsia="nl-NL"/>
        </w:rPr>
        <w:t>onze</w:t>
      </w:r>
      <w:r w:rsidR="000A2132" w:rsidRPr="00FD66B0">
        <w:rPr>
          <w:rFonts w:ascii="Times New Roman" w:eastAsia="Times New Roman" w:hAnsi="Times New Roman" w:cs="Times New Roman"/>
          <w:sz w:val="22"/>
          <w:szCs w:val="22"/>
          <w:lang w:eastAsia="nl-NL"/>
        </w:rPr>
        <w:t xml:space="preserve"> </w:t>
      </w:r>
      <w:r w:rsidR="000A2132">
        <w:rPr>
          <w:rFonts w:ascii="Times New Roman" w:eastAsia="Times New Roman" w:hAnsi="Times New Roman" w:cs="Times New Roman"/>
          <w:sz w:val="22"/>
          <w:szCs w:val="22"/>
          <w:lang w:eastAsia="nl-NL"/>
        </w:rPr>
        <w:t>W</w:t>
      </w:r>
      <w:r w:rsidR="000A2132" w:rsidRPr="00FD66B0">
        <w:rPr>
          <w:rFonts w:ascii="Times New Roman" w:eastAsia="Times New Roman" w:hAnsi="Times New Roman" w:cs="Times New Roman"/>
          <w:sz w:val="22"/>
          <w:szCs w:val="22"/>
          <w:lang w:eastAsia="nl-NL"/>
        </w:rPr>
        <w:t>ebsite. </w:t>
      </w:r>
      <w:r w:rsidRPr="00FD66B0">
        <w:rPr>
          <w:rFonts w:ascii="Times New Roman" w:eastAsia="Times New Roman" w:hAnsi="Times New Roman" w:cs="Times New Roman"/>
          <w:sz w:val="22"/>
          <w:szCs w:val="22"/>
          <w:lang w:eastAsia="nl-NL"/>
        </w:rPr>
        <w:t xml:space="preserve">Door het aanvaarden van een </w:t>
      </w:r>
      <w:r w:rsidR="00327EBE">
        <w:rPr>
          <w:rFonts w:ascii="Times New Roman" w:eastAsia="Times New Roman" w:hAnsi="Times New Roman" w:cs="Times New Roman"/>
          <w:sz w:val="22"/>
          <w:szCs w:val="22"/>
          <w:lang w:eastAsia="nl-NL"/>
        </w:rPr>
        <w:t>A</w:t>
      </w:r>
      <w:r w:rsidRPr="00FD66B0">
        <w:rPr>
          <w:rFonts w:ascii="Times New Roman" w:eastAsia="Times New Roman" w:hAnsi="Times New Roman" w:cs="Times New Roman"/>
          <w:sz w:val="22"/>
          <w:szCs w:val="22"/>
          <w:lang w:eastAsia="nl-NL"/>
        </w:rPr>
        <w:t>anbod, verklaar</w:t>
      </w:r>
      <w:r w:rsidR="00327EBE">
        <w:rPr>
          <w:rFonts w:ascii="Times New Roman" w:eastAsia="Times New Roman" w:hAnsi="Times New Roman" w:cs="Times New Roman"/>
          <w:sz w:val="22"/>
          <w:szCs w:val="22"/>
          <w:lang w:eastAsia="nl-NL"/>
        </w:rPr>
        <w:t>t u zich</w:t>
      </w:r>
      <w:r w:rsidR="00FD66B0">
        <w:rPr>
          <w:rFonts w:ascii="Times New Roman" w:eastAsia="Times New Roman" w:hAnsi="Times New Roman" w:cs="Times New Roman"/>
          <w:sz w:val="22"/>
          <w:szCs w:val="22"/>
          <w:lang w:eastAsia="nl-NL"/>
        </w:rPr>
        <w:t>, als</w:t>
      </w:r>
      <w:r w:rsidRPr="00FD66B0">
        <w:rPr>
          <w:rFonts w:ascii="Times New Roman" w:eastAsia="Times New Roman" w:hAnsi="Times New Roman" w:cs="Times New Roman"/>
          <w:sz w:val="22"/>
          <w:szCs w:val="22"/>
          <w:lang w:eastAsia="nl-NL"/>
        </w:rPr>
        <w:t xml:space="preserve"> Klant</w:t>
      </w:r>
      <w:r w:rsidR="00FD66B0">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sz w:val="22"/>
          <w:szCs w:val="22"/>
          <w:lang w:eastAsia="nl-NL"/>
        </w:rPr>
        <w:t xml:space="preserve"> akkoord met de verwerking van </w:t>
      </w:r>
      <w:r w:rsidR="00FD66B0">
        <w:rPr>
          <w:rFonts w:ascii="Times New Roman" w:eastAsia="Times New Roman" w:hAnsi="Times New Roman" w:cs="Times New Roman"/>
          <w:sz w:val="22"/>
          <w:szCs w:val="22"/>
          <w:lang w:eastAsia="nl-NL"/>
        </w:rPr>
        <w:t>uw</w:t>
      </w:r>
      <w:r w:rsidRPr="00FD66B0">
        <w:rPr>
          <w:rFonts w:ascii="Times New Roman" w:eastAsia="Times New Roman" w:hAnsi="Times New Roman" w:cs="Times New Roman"/>
          <w:sz w:val="22"/>
          <w:szCs w:val="22"/>
          <w:lang w:eastAsia="nl-NL"/>
        </w:rPr>
        <w:t xml:space="preserve"> persoonsgegevens conform </w:t>
      </w:r>
      <w:r w:rsidR="00FD66B0">
        <w:rPr>
          <w:rFonts w:ascii="Times New Roman" w:eastAsia="Times New Roman" w:hAnsi="Times New Roman" w:cs="Times New Roman"/>
          <w:sz w:val="22"/>
          <w:szCs w:val="22"/>
          <w:lang w:eastAsia="nl-NL"/>
        </w:rPr>
        <w:t xml:space="preserve">onze </w:t>
      </w:r>
      <w:r w:rsidR="000A2132">
        <w:rPr>
          <w:rFonts w:ascii="Times New Roman" w:eastAsia="Times New Roman" w:hAnsi="Times New Roman" w:cs="Times New Roman"/>
          <w:sz w:val="22"/>
          <w:szCs w:val="22"/>
          <w:lang w:eastAsia="nl-NL"/>
        </w:rPr>
        <w:t>P</w:t>
      </w:r>
      <w:r w:rsidRPr="00FD66B0">
        <w:rPr>
          <w:rFonts w:ascii="Times New Roman" w:eastAsia="Times New Roman" w:hAnsi="Times New Roman" w:cs="Times New Roman"/>
          <w:sz w:val="22"/>
          <w:szCs w:val="22"/>
          <w:lang w:eastAsia="nl-NL"/>
        </w:rPr>
        <w:t xml:space="preserve">rivacy policy. </w:t>
      </w:r>
    </w:p>
    <w:p w14:paraId="42EAD383" w14:textId="6B57FA79"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lastRenderedPageBreak/>
        <w:t>Artikel 1</w:t>
      </w:r>
      <w:r w:rsidR="00836895">
        <w:rPr>
          <w:rFonts w:ascii="Times New Roman" w:eastAsia="Times New Roman" w:hAnsi="Times New Roman" w:cs="Times New Roman"/>
          <w:b/>
          <w:bCs/>
          <w:sz w:val="22"/>
          <w:szCs w:val="22"/>
          <w:lang w:eastAsia="nl-NL"/>
        </w:rPr>
        <w:t>2</w:t>
      </w:r>
      <w:r w:rsidR="00FD66B0">
        <w:rPr>
          <w:rFonts w:ascii="Times New Roman" w:eastAsia="Times New Roman" w:hAnsi="Times New Roman" w:cs="Times New Roman"/>
          <w:b/>
          <w:bCs/>
          <w:sz w:val="22"/>
          <w:szCs w:val="22"/>
          <w:lang w:eastAsia="nl-NL"/>
        </w:rPr>
        <w:t xml:space="preserve"> </w:t>
      </w:r>
      <w:r w:rsidRPr="00FD66B0">
        <w:rPr>
          <w:rFonts w:ascii="Times New Roman" w:eastAsia="Times New Roman" w:hAnsi="Times New Roman" w:cs="Times New Roman"/>
          <w:b/>
          <w:bCs/>
          <w:sz w:val="22"/>
          <w:szCs w:val="22"/>
          <w:lang w:eastAsia="nl-NL"/>
        </w:rPr>
        <w:t>– Geheimhouding </w:t>
      </w:r>
    </w:p>
    <w:p w14:paraId="3DF19731" w14:textId="50EC35ED" w:rsidR="00FD66B0" w:rsidRPr="00FD66B0" w:rsidRDefault="008523D8" w:rsidP="00AD2A31">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2</w:t>
      </w:r>
      <w:r w:rsidR="009922FF" w:rsidRPr="00FD66B0">
        <w:rPr>
          <w:rFonts w:ascii="Times New Roman" w:eastAsia="Times New Roman" w:hAnsi="Times New Roman" w:cs="Times New Roman"/>
          <w:b/>
          <w:bCs/>
          <w:sz w:val="22"/>
          <w:szCs w:val="22"/>
          <w:lang w:eastAsia="nl-NL"/>
        </w:rPr>
        <w:t>.</w:t>
      </w:r>
      <w:r w:rsidRPr="00FD66B0">
        <w:rPr>
          <w:rFonts w:ascii="Times New Roman" w:eastAsia="Times New Roman" w:hAnsi="Times New Roman" w:cs="Times New Roman"/>
          <w:b/>
          <w:bCs/>
          <w:sz w:val="22"/>
          <w:szCs w:val="22"/>
          <w:lang w:eastAsia="nl-NL"/>
        </w:rPr>
        <w:t>1. </w:t>
      </w:r>
      <w:r w:rsidR="000D0786">
        <w:rPr>
          <w:rFonts w:ascii="Times New Roman" w:eastAsia="Times New Roman" w:hAnsi="Times New Roman" w:cs="Times New Roman"/>
          <w:sz w:val="22"/>
          <w:szCs w:val="22"/>
          <w:lang w:eastAsia="nl-NL"/>
        </w:rPr>
        <w:t>Catberry</w:t>
      </w:r>
      <w:r w:rsidR="00FD66B0">
        <w:rPr>
          <w:rFonts w:ascii="Times New Roman" w:eastAsia="Times New Roman" w:hAnsi="Times New Roman" w:cs="Times New Roman"/>
          <w:sz w:val="22"/>
          <w:szCs w:val="22"/>
          <w:lang w:eastAsia="nl-NL"/>
        </w:rPr>
        <w:t xml:space="preserve"> </w:t>
      </w:r>
      <w:r w:rsidR="00FD66B0" w:rsidRPr="00FD66B0">
        <w:rPr>
          <w:rFonts w:ascii="Times New Roman" w:eastAsia="Times New Roman" w:hAnsi="Times New Roman" w:cs="Times New Roman"/>
          <w:sz w:val="22"/>
          <w:szCs w:val="22"/>
          <w:lang w:eastAsia="nl-NL"/>
        </w:rPr>
        <w:t xml:space="preserve">is verplicht tot geheimhouding van alle vertrouwelijke informatie die </w:t>
      </w:r>
      <w:r w:rsidR="00AD2A31">
        <w:rPr>
          <w:rFonts w:ascii="Times New Roman" w:eastAsia="Times New Roman" w:hAnsi="Times New Roman" w:cs="Times New Roman"/>
          <w:sz w:val="22"/>
          <w:szCs w:val="22"/>
          <w:lang w:eastAsia="nl-NL"/>
        </w:rPr>
        <w:t>u</w:t>
      </w:r>
      <w:r w:rsidR="00FD66B0">
        <w:rPr>
          <w:rFonts w:ascii="Times New Roman" w:eastAsia="Times New Roman" w:hAnsi="Times New Roman" w:cs="Times New Roman"/>
          <w:sz w:val="22"/>
          <w:szCs w:val="22"/>
          <w:lang w:eastAsia="nl-NL"/>
        </w:rPr>
        <w:t>, als Klant, hebt</w:t>
      </w:r>
      <w:r w:rsidR="00FD66B0" w:rsidRPr="00FD66B0">
        <w:rPr>
          <w:rFonts w:ascii="Times New Roman" w:eastAsia="Times New Roman" w:hAnsi="Times New Roman" w:cs="Times New Roman"/>
          <w:sz w:val="22"/>
          <w:szCs w:val="22"/>
          <w:lang w:eastAsia="nl-NL"/>
        </w:rPr>
        <w:t xml:space="preserve"> me</w:t>
      </w:r>
      <w:r w:rsidR="00FD66B0">
        <w:rPr>
          <w:rFonts w:ascii="Times New Roman" w:eastAsia="Times New Roman" w:hAnsi="Times New Roman" w:cs="Times New Roman"/>
          <w:sz w:val="22"/>
          <w:szCs w:val="22"/>
          <w:lang w:eastAsia="nl-NL"/>
        </w:rPr>
        <w:t>e</w:t>
      </w:r>
      <w:r w:rsidR="00FD66B0" w:rsidRPr="00FD66B0">
        <w:rPr>
          <w:rFonts w:ascii="Times New Roman" w:eastAsia="Times New Roman" w:hAnsi="Times New Roman" w:cs="Times New Roman"/>
          <w:sz w:val="22"/>
          <w:szCs w:val="22"/>
          <w:lang w:eastAsia="nl-NL"/>
        </w:rPr>
        <w:t>gedeeld</w:t>
      </w:r>
      <w:r w:rsidR="00A529B7">
        <w:rPr>
          <w:rFonts w:ascii="Times New Roman" w:eastAsia="Times New Roman" w:hAnsi="Times New Roman" w:cs="Times New Roman"/>
          <w:sz w:val="22"/>
          <w:szCs w:val="22"/>
          <w:lang w:eastAsia="nl-NL"/>
        </w:rPr>
        <w:t>.</w:t>
      </w:r>
    </w:p>
    <w:p w14:paraId="784208E4" w14:textId="36C713EF" w:rsidR="00FD66B0" w:rsidRPr="00FD66B0" w:rsidRDefault="00FD66B0" w:rsidP="0067280F">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sz w:val="22"/>
          <w:szCs w:val="22"/>
          <w:lang w:eastAsia="nl-NL"/>
        </w:rPr>
        <w:t>Informatie geld</w:t>
      </w:r>
      <w:r>
        <w:rPr>
          <w:rFonts w:ascii="Times New Roman" w:eastAsia="Times New Roman" w:hAnsi="Times New Roman" w:cs="Times New Roman"/>
          <w:sz w:val="22"/>
          <w:szCs w:val="22"/>
          <w:lang w:eastAsia="nl-NL"/>
        </w:rPr>
        <w:t xml:space="preserve">t </w:t>
      </w:r>
      <w:r w:rsidRPr="00FD66B0">
        <w:rPr>
          <w:rFonts w:ascii="Times New Roman" w:eastAsia="Times New Roman" w:hAnsi="Times New Roman" w:cs="Times New Roman"/>
          <w:sz w:val="22"/>
          <w:szCs w:val="22"/>
          <w:lang w:eastAsia="nl-NL"/>
        </w:rPr>
        <w:t xml:space="preserve">als vertrouwelijk als dit door </w:t>
      </w:r>
      <w:r>
        <w:rPr>
          <w:rFonts w:ascii="Times New Roman" w:eastAsia="Times New Roman" w:hAnsi="Times New Roman" w:cs="Times New Roman"/>
          <w:sz w:val="22"/>
          <w:szCs w:val="22"/>
          <w:lang w:eastAsia="nl-NL"/>
        </w:rPr>
        <w:t>u, als Klant,</w:t>
      </w:r>
      <w:r w:rsidRPr="00FD66B0">
        <w:rPr>
          <w:rFonts w:ascii="Times New Roman" w:eastAsia="Times New Roman" w:hAnsi="Times New Roman" w:cs="Times New Roman"/>
          <w:sz w:val="22"/>
          <w:szCs w:val="22"/>
          <w:lang w:eastAsia="nl-NL"/>
        </w:rPr>
        <w:t xml:space="preserve"> is verteld of als dit voortvloeit uit de aard van de informatie</w:t>
      </w:r>
      <w:r w:rsidR="00A529B7">
        <w:rPr>
          <w:rFonts w:ascii="Times New Roman" w:eastAsia="Times New Roman" w:hAnsi="Times New Roman" w:cs="Times New Roman"/>
          <w:sz w:val="22"/>
          <w:szCs w:val="22"/>
          <w:lang w:eastAsia="nl-NL"/>
        </w:rPr>
        <w:t xml:space="preserve"> (bv. medische gegevens)</w:t>
      </w:r>
      <w:r w:rsidR="00A529B7" w:rsidRPr="00FD66B0">
        <w:rPr>
          <w:rFonts w:ascii="Times New Roman" w:eastAsia="Times New Roman" w:hAnsi="Times New Roman" w:cs="Times New Roman"/>
          <w:sz w:val="22"/>
          <w:szCs w:val="22"/>
          <w:lang w:eastAsia="nl-NL"/>
        </w:rPr>
        <w:t>.</w:t>
      </w:r>
    </w:p>
    <w:p w14:paraId="639906C1" w14:textId="22D93B55" w:rsidR="008523D8" w:rsidRPr="00FD66B0" w:rsidRDefault="00FD66B0" w:rsidP="0067280F">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2</w:t>
      </w:r>
      <w:r w:rsidRPr="00FD66B0">
        <w:rPr>
          <w:rFonts w:ascii="Times New Roman" w:eastAsia="Times New Roman" w:hAnsi="Times New Roman" w:cs="Times New Roman"/>
          <w:b/>
          <w:bCs/>
          <w:sz w:val="22"/>
          <w:szCs w:val="22"/>
          <w:lang w:eastAsia="nl-NL"/>
        </w:rPr>
        <w:t>.</w:t>
      </w:r>
      <w:r w:rsidR="00A529B7">
        <w:rPr>
          <w:rFonts w:ascii="Times New Roman" w:eastAsia="Times New Roman" w:hAnsi="Times New Roman" w:cs="Times New Roman"/>
          <w:b/>
          <w:bCs/>
          <w:sz w:val="22"/>
          <w:szCs w:val="22"/>
          <w:lang w:eastAsia="nl-NL"/>
        </w:rPr>
        <w:t>2</w:t>
      </w:r>
      <w:r w:rsidRPr="00FD66B0">
        <w:rPr>
          <w:rFonts w:ascii="Times New Roman" w:eastAsia="Times New Roman" w:hAnsi="Times New Roman" w:cs="Times New Roman"/>
          <w:b/>
          <w:bCs/>
          <w:sz w:val="22"/>
          <w:szCs w:val="22"/>
          <w:lang w:eastAsia="nl-NL"/>
        </w:rPr>
        <w:t>.</w:t>
      </w:r>
      <w:r w:rsidRPr="00FD66B0">
        <w:rPr>
          <w:rFonts w:ascii="Times New Roman" w:eastAsia="Times New Roman" w:hAnsi="Times New Roman" w:cs="Times New Roman"/>
          <w:sz w:val="22"/>
          <w:szCs w:val="22"/>
          <w:lang w:eastAsia="nl-NL"/>
        </w:rPr>
        <w:t xml:space="preserve"> De geheimhouding vervalt indien, op grond van een wettelijke bepaling of een rechtelijke uitspraak </w:t>
      </w:r>
      <w:r w:rsidR="00A529B7">
        <w:rPr>
          <w:rFonts w:ascii="Times New Roman" w:eastAsia="Times New Roman" w:hAnsi="Times New Roman" w:cs="Times New Roman"/>
          <w:sz w:val="22"/>
          <w:szCs w:val="22"/>
          <w:lang w:eastAsia="nl-NL"/>
        </w:rPr>
        <w:t>Catberry</w:t>
      </w:r>
      <w:r>
        <w:rPr>
          <w:rFonts w:ascii="Times New Roman" w:eastAsia="Times New Roman" w:hAnsi="Times New Roman" w:cs="Times New Roman"/>
          <w:sz w:val="22"/>
          <w:szCs w:val="22"/>
          <w:lang w:eastAsia="nl-NL"/>
        </w:rPr>
        <w:t xml:space="preserve"> </w:t>
      </w:r>
      <w:r w:rsidRPr="00FD66B0">
        <w:rPr>
          <w:rFonts w:ascii="Times New Roman" w:eastAsia="Times New Roman" w:hAnsi="Times New Roman" w:cs="Times New Roman"/>
          <w:sz w:val="22"/>
          <w:szCs w:val="22"/>
          <w:lang w:eastAsia="nl-NL"/>
        </w:rPr>
        <w:t xml:space="preserve">verplicht </w:t>
      </w:r>
      <w:r>
        <w:rPr>
          <w:rFonts w:ascii="Times New Roman" w:eastAsia="Times New Roman" w:hAnsi="Times New Roman" w:cs="Times New Roman"/>
          <w:sz w:val="22"/>
          <w:szCs w:val="22"/>
          <w:lang w:eastAsia="nl-NL"/>
        </w:rPr>
        <w:t xml:space="preserve">wordt </w:t>
      </w:r>
      <w:r w:rsidRPr="00FD66B0">
        <w:rPr>
          <w:rFonts w:ascii="Times New Roman" w:eastAsia="Times New Roman" w:hAnsi="Times New Roman" w:cs="Times New Roman"/>
          <w:sz w:val="22"/>
          <w:szCs w:val="22"/>
          <w:lang w:eastAsia="nl-NL"/>
        </w:rPr>
        <w:t>de vertrouwelijke informatie aan derden te verstrekken.</w:t>
      </w:r>
    </w:p>
    <w:p w14:paraId="5504343B" w14:textId="008024E9" w:rsidR="008523D8" w:rsidRPr="00FD66B0" w:rsidRDefault="008523D8" w:rsidP="008523D8">
      <w:pPr>
        <w:spacing w:after="420"/>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Artikel 1</w:t>
      </w:r>
      <w:r w:rsidR="00836895">
        <w:rPr>
          <w:rFonts w:ascii="Times New Roman" w:eastAsia="Times New Roman" w:hAnsi="Times New Roman" w:cs="Times New Roman"/>
          <w:b/>
          <w:bCs/>
          <w:sz w:val="22"/>
          <w:szCs w:val="22"/>
          <w:lang w:eastAsia="nl-NL"/>
        </w:rPr>
        <w:t>3</w:t>
      </w:r>
      <w:r w:rsidRPr="00FD66B0">
        <w:rPr>
          <w:rFonts w:ascii="Times New Roman" w:eastAsia="Times New Roman" w:hAnsi="Times New Roman" w:cs="Times New Roman"/>
          <w:b/>
          <w:bCs/>
          <w:sz w:val="22"/>
          <w:szCs w:val="22"/>
          <w:lang w:eastAsia="nl-NL"/>
        </w:rPr>
        <w:t xml:space="preserve"> – Algemeen </w:t>
      </w:r>
    </w:p>
    <w:p w14:paraId="1D54A7A2" w14:textId="66B1E70F" w:rsidR="008523D8" w:rsidRPr="00FD66B0" w:rsidRDefault="008523D8" w:rsidP="0067280F">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3</w:t>
      </w:r>
      <w:r w:rsidRPr="00FD66B0">
        <w:rPr>
          <w:rFonts w:ascii="Times New Roman" w:eastAsia="Times New Roman" w:hAnsi="Times New Roman" w:cs="Times New Roman"/>
          <w:b/>
          <w:bCs/>
          <w:sz w:val="22"/>
          <w:szCs w:val="22"/>
          <w:lang w:eastAsia="nl-NL"/>
        </w:rPr>
        <w:t>.1. </w:t>
      </w:r>
      <w:r w:rsidRPr="00FD66B0">
        <w:rPr>
          <w:rFonts w:ascii="Times New Roman" w:eastAsia="Times New Roman" w:hAnsi="Times New Roman" w:cs="Times New Roman"/>
          <w:sz w:val="22"/>
          <w:szCs w:val="22"/>
          <w:lang w:eastAsia="nl-NL"/>
        </w:rPr>
        <w:t xml:space="preserve">Niemand kan zijn of haar rechten en/of verplichtingen voortvloeiend uit deze algemene voorwaarden of onze </w:t>
      </w:r>
      <w:r w:rsidR="0067280F">
        <w:rPr>
          <w:rFonts w:ascii="Times New Roman" w:eastAsia="Times New Roman" w:hAnsi="Times New Roman" w:cs="Times New Roman"/>
          <w:sz w:val="22"/>
          <w:szCs w:val="22"/>
          <w:lang w:eastAsia="nl-NL"/>
        </w:rPr>
        <w:t>O</w:t>
      </w:r>
      <w:r w:rsidRPr="00FD66B0">
        <w:rPr>
          <w:rFonts w:ascii="Times New Roman" w:eastAsia="Times New Roman" w:hAnsi="Times New Roman" w:cs="Times New Roman"/>
          <w:sz w:val="22"/>
          <w:szCs w:val="22"/>
          <w:lang w:eastAsia="nl-NL"/>
        </w:rPr>
        <w:t>vereenkomsten overdragen aan een derde partij zonder toestemming van de andere partij</w:t>
      </w:r>
      <w:r w:rsidR="00FD66B0">
        <w:rPr>
          <w:rFonts w:ascii="Times New Roman" w:eastAsia="Times New Roman" w:hAnsi="Times New Roman" w:cs="Times New Roman"/>
          <w:sz w:val="22"/>
          <w:szCs w:val="22"/>
          <w:lang w:eastAsia="nl-NL"/>
        </w:rPr>
        <w:t>.</w:t>
      </w:r>
    </w:p>
    <w:p w14:paraId="53AFBBE1" w14:textId="043D861D" w:rsidR="008523D8" w:rsidRPr="00FD66B0" w:rsidRDefault="008523D8" w:rsidP="0067280F">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3</w:t>
      </w:r>
      <w:r w:rsidRPr="00FD66B0">
        <w:rPr>
          <w:rFonts w:ascii="Times New Roman" w:eastAsia="Times New Roman" w:hAnsi="Times New Roman" w:cs="Times New Roman"/>
          <w:b/>
          <w:bCs/>
          <w:sz w:val="22"/>
          <w:szCs w:val="22"/>
          <w:lang w:eastAsia="nl-NL"/>
        </w:rPr>
        <w:t>.2. </w:t>
      </w:r>
      <w:r w:rsidRPr="00FD66B0">
        <w:rPr>
          <w:rFonts w:ascii="Times New Roman" w:eastAsia="Times New Roman" w:hAnsi="Times New Roman" w:cs="Times New Roman"/>
          <w:sz w:val="22"/>
          <w:szCs w:val="22"/>
          <w:lang w:eastAsia="nl-NL"/>
        </w:rPr>
        <w:t>Wanneer een bepaling uit deze voorwaarden geheel of gedeeltelijk in strijd zou zijn met een wettelijke bepaling, en daardoor nietig zou zijn, dan blijven deze voorwaarden voor het overige onverminderd van kracht. Indien nodig zullen partijen gezamenlijk een nieuwe bepaling overeen komen die in dezelfde lijn ligt met het doel van de nietige bepaling. </w:t>
      </w:r>
    </w:p>
    <w:p w14:paraId="1DDC4E59" w14:textId="21704D20" w:rsidR="008523D8" w:rsidRPr="00EC2BD5" w:rsidRDefault="008523D8" w:rsidP="00EC2BD5">
      <w:pPr>
        <w:spacing w:after="420"/>
        <w:jc w:val="both"/>
        <w:rPr>
          <w:rFonts w:ascii="Times New Roman" w:eastAsia="Times New Roman" w:hAnsi="Times New Roman" w:cs="Times New Roman"/>
          <w:sz w:val="22"/>
          <w:szCs w:val="22"/>
          <w:lang w:eastAsia="nl-NL"/>
        </w:rPr>
      </w:pPr>
      <w:r w:rsidRPr="00FD66B0">
        <w:rPr>
          <w:rFonts w:ascii="Times New Roman" w:eastAsia="Times New Roman" w:hAnsi="Times New Roman" w:cs="Times New Roman"/>
          <w:b/>
          <w:bCs/>
          <w:sz w:val="22"/>
          <w:szCs w:val="22"/>
          <w:lang w:eastAsia="nl-NL"/>
        </w:rPr>
        <w:t>1</w:t>
      </w:r>
      <w:r w:rsidR="00836895">
        <w:rPr>
          <w:rFonts w:ascii="Times New Roman" w:eastAsia="Times New Roman" w:hAnsi="Times New Roman" w:cs="Times New Roman"/>
          <w:b/>
          <w:bCs/>
          <w:sz w:val="22"/>
          <w:szCs w:val="22"/>
          <w:lang w:eastAsia="nl-NL"/>
        </w:rPr>
        <w:t>3</w:t>
      </w:r>
      <w:r w:rsidRPr="00FD66B0">
        <w:rPr>
          <w:rFonts w:ascii="Times New Roman" w:eastAsia="Times New Roman" w:hAnsi="Times New Roman" w:cs="Times New Roman"/>
          <w:b/>
          <w:bCs/>
          <w:sz w:val="22"/>
          <w:szCs w:val="22"/>
          <w:lang w:eastAsia="nl-NL"/>
        </w:rPr>
        <w:t>.3.  </w:t>
      </w:r>
      <w:r w:rsidRPr="00FD66B0">
        <w:rPr>
          <w:rFonts w:ascii="Times New Roman" w:eastAsia="Times New Roman" w:hAnsi="Times New Roman" w:cs="Times New Roman"/>
          <w:sz w:val="22"/>
          <w:szCs w:val="22"/>
          <w:lang w:eastAsia="nl-NL"/>
        </w:rPr>
        <w:t xml:space="preserve">Deze </w:t>
      </w:r>
      <w:r w:rsidR="0067280F">
        <w:rPr>
          <w:rFonts w:ascii="Times New Roman" w:eastAsia="Times New Roman" w:hAnsi="Times New Roman" w:cs="Times New Roman"/>
          <w:sz w:val="22"/>
          <w:szCs w:val="22"/>
          <w:lang w:eastAsia="nl-NL"/>
        </w:rPr>
        <w:t xml:space="preserve">en algemene voorwaarden en alle Overeenkomsten aangegaan door </w:t>
      </w:r>
      <w:r w:rsidR="00C76FD6">
        <w:rPr>
          <w:rFonts w:ascii="Times New Roman" w:eastAsia="Times New Roman" w:hAnsi="Times New Roman" w:cs="Times New Roman"/>
          <w:sz w:val="22"/>
          <w:szCs w:val="22"/>
          <w:lang w:eastAsia="nl-NL"/>
        </w:rPr>
        <w:t xml:space="preserve">Catberry </w:t>
      </w:r>
      <w:r w:rsidRPr="00FD66B0">
        <w:rPr>
          <w:rFonts w:ascii="Times New Roman" w:eastAsia="Times New Roman" w:hAnsi="Times New Roman" w:cs="Times New Roman"/>
          <w:sz w:val="22"/>
          <w:szCs w:val="22"/>
          <w:lang w:eastAsia="nl-NL"/>
        </w:rPr>
        <w:t>word</w:t>
      </w:r>
      <w:r w:rsidR="0067280F">
        <w:rPr>
          <w:rFonts w:ascii="Times New Roman" w:eastAsia="Times New Roman" w:hAnsi="Times New Roman" w:cs="Times New Roman"/>
          <w:sz w:val="22"/>
          <w:szCs w:val="22"/>
          <w:lang w:eastAsia="nl-NL"/>
        </w:rPr>
        <w:t>en</w:t>
      </w:r>
      <w:r w:rsidRPr="00FD66B0">
        <w:rPr>
          <w:rFonts w:ascii="Times New Roman" w:eastAsia="Times New Roman" w:hAnsi="Times New Roman" w:cs="Times New Roman"/>
          <w:sz w:val="22"/>
          <w:szCs w:val="22"/>
          <w:lang w:eastAsia="nl-NL"/>
        </w:rPr>
        <w:t xml:space="preserve"> beheerst door het Belgisch recht. Elke betwisting i.v.m. de interpretatie of uitvoering en m.b.t. onze facturen behoort tot de uitsluitende bevoegdheid van het de rechtbanken </w:t>
      </w:r>
      <w:r w:rsidR="00FD66B0">
        <w:rPr>
          <w:rFonts w:ascii="Times New Roman" w:eastAsia="Times New Roman" w:hAnsi="Times New Roman" w:cs="Times New Roman"/>
          <w:sz w:val="22"/>
          <w:szCs w:val="22"/>
          <w:lang w:eastAsia="nl-NL"/>
        </w:rPr>
        <w:t xml:space="preserve">van </w:t>
      </w:r>
      <w:r w:rsidR="00FC4F3D">
        <w:rPr>
          <w:rFonts w:ascii="Times New Roman" w:eastAsia="Times New Roman" w:hAnsi="Times New Roman" w:cs="Times New Roman"/>
          <w:sz w:val="22"/>
          <w:szCs w:val="22"/>
          <w:lang w:eastAsia="nl-NL"/>
        </w:rPr>
        <w:t>Gent</w:t>
      </w:r>
      <w:r w:rsidR="00FD66B0">
        <w:rPr>
          <w:rFonts w:ascii="Times New Roman" w:eastAsia="Times New Roman" w:hAnsi="Times New Roman" w:cs="Times New Roman"/>
          <w:sz w:val="22"/>
          <w:szCs w:val="22"/>
          <w:lang w:eastAsia="nl-NL"/>
        </w:rPr>
        <w:t>.</w:t>
      </w:r>
      <w:r w:rsidRPr="00FD66B0">
        <w:rPr>
          <w:rFonts w:ascii="Times New Roman" w:eastAsia="Times New Roman" w:hAnsi="Times New Roman" w:cs="Times New Roman"/>
          <w:vanish/>
          <w:sz w:val="22"/>
          <w:szCs w:val="22"/>
          <w:lang w:eastAsia="nl-NL"/>
        </w:rPr>
        <w:t>Onderkant formulier</w:t>
      </w:r>
    </w:p>
    <w:p w14:paraId="27B65E9C" w14:textId="77777777" w:rsidR="008523D8" w:rsidRPr="00FD66B0" w:rsidRDefault="008523D8">
      <w:pPr>
        <w:rPr>
          <w:rFonts w:ascii="Times New Roman" w:hAnsi="Times New Roman" w:cs="Times New Roman"/>
          <w:sz w:val="22"/>
          <w:szCs w:val="22"/>
        </w:rPr>
      </w:pPr>
    </w:p>
    <w:sectPr w:rsidR="008523D8" w:rsidRPr="00FD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B667D"/>
    <w:multiLevelType w:val="multilevel"/>
    <w:tmpl w:val="2D64B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0385E"/>
    <w:multiLevelType w:val="multilevel"/>
    <w:tmpl w:val="6218C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D8"/>
    <w:rsid w:val="00011F1E"/>
    <w:rsid w:val="00017CC8"/>
    <w:rsid w:val="000254D7"/>
    <w:rsid w:val="00025DA6"/>
    <w:rsid w:val="00051BA3"/>
    <w:rsid w:val="0006455A"/>
    <w:rsid w:val="00087126"/>
    <w:rsid w:val="000A2132"/>
    <w:rsid w:val="000B7D65"/>
    <w:rsid w:val="000D0786"/>
    <w:rsid w:val="000D4018"/>
    <w:rsid w:val="000F36EC"/>
    <w:rsid w:val="000F4664"/>
    <w:rsid w:val="00102F7E"/>
    <w:rsid w:val="00106CD2"/>
    <w:rsid w:val="00125471"/>
    <w:rsid w:val="001328C5"/>
    <w:rsid w:val="00147FB7"/>
    <w:rsid w:val="00152B54"/>
    <w:rsid w:val="00166336"/>
    <w:rsid w:val="00170394"/>
    <w:rsid w:val="00170F13"/>
    <w:rsid w:val="00176748"/>
    <w:rsid w:val="00183F40"/>
    <w:rsid w:val="00192556"/>
    <w:rsid w:val="001A4B55"/>
    <w:rsid w:val="001B5000"/>
    <w:rsid w:val="001C2C9F"/>
    <w:rsid w:val="001C6783"/>
    <w:rsid w:val="00205429"/>
    <w:rsid w:val="00270DF2"/>
    <w:rsid w:val="0027629B"/>
    <w:rsid w:val="00277C4E"/>
    <w:rsid w:val="00291CDC"/>
    <w:rsid w:val="002C6E06"/>
    <w:rsid w:val="002D1F18"/>
    <w:rsid w:val="002D3451"/>
    <w:rsid w:val="002E0291"/>
    <w:rsid w:val="00301062"/>
    <w:rsid w:val="00305844"/>
    <w:rsid w:val="00313C5F"/>
    <w:rsid w:val="00325B10"/>
    <w:rsid w:val="00327EBE"/>
    <w:rsid w:val="003411B4"/>
    <w:rsid w:val="00352D29"/>
    <w:rsid w:val="00362EA5"/>
    <w:rsid w:val="003A1880"/>
    <w:rsid w:val="003A3A52"/>
    <w:rsid w:val="003D2286"/>
    <w:rsid w:val="003D4F87"/>
    <w:rsid w:val="003E2BBF"/>
    <w:rsid w:val="003F2707"/>
    <w:rsid w:val="003F52BD"/>
    <w:rsid w:val="003F727D"/>
    <w:rsid w:val="0040288E"/>
    <w:rsid w:val="0041125F"/>
    <w:rsid w:val="004127DB"/>
    <w:rsid w:val="0043165C"/>
    <w:rsid w:val="0043249F"/>
    <w:rsid w:val="00441374"/>
    <w:rsid w:val="00442C7A"/>
    <w:rsid w:val="004614EF"/>
    <w:rsid w:val="004671A7"/>
    <w:rsid w:val="00475E08"/>
    <w:rsid w:val="00494EA8"/>
    <w:rsid w:val="004A0DEA"/>
    <w:rsid w:val="004A4442"/>
    <w:rsid w:val="004C21CA"/>
    <w:rsid w:val="004C757F"/>
    <w:rsid w:val="004D2F24"/>
    <w:rsid w:val="004F2A3F"/>
    <w:rsid w:val="005056FB"/>
    <w:rsid w:val="005063E5"/>
    <w:rsid w:val="0051441A"/>
    <w:rsid w:val="00530917"/>
    <w:rsid w:val="00536C51"/>
    <w:rsid w:val="0058708F"/>
    <w:rsid w:val="0059355B"/>
    <w:rsid w:val="005A2EF4"/>
    <w:rsid w:val="005A3429"/>
    <w:rsid w:val="005B082D"/>
    <w:rsid w:val="005B28EC"/>
    <w:rsid w:val="005C22A5"/>
    <w:rsid w:val="005F170E"/>
    <w:rsid w:val="005F5077"/>
    <w:rsid w:val="00607D2F"/>
    <w:rsid w:val="00633AA6"/>
    <w:rsid w:val="00636BEC"/>
    <w:rsid w:val="006400E6"/>
    <w:rsid w:val="00640640"/>
    <w:rsid w:val="00642E98"/>
    <w:rsid w:val="00643569"/>
    <w:rsid w:val="00665D56"/>
    <w:rsid w:val="006672F5"/>
    <w:rsid w:val="0067280F"/>
    <w:rsid w:val="006B1B1F"/>
    <w:rsid w:val="006F2668"/>
    <w:rsid w:val="00703C5B"/>
    <w:rsid w:val="00753C68"/>
    <w:rsid w:val="0076259B"/>
    <w:rsid w:val="007A2047"/>
    <w:rsid w:val="007C3943"/>
    <w:rsid w:val="007D45A9"/>
    <w:rsid w:val="007F05C8"/>
    <w:rsid w:val="007F1322"/>
    <w:rsid w:val="0080340A"/>
    <w:rsid w:val="00823EE7"/>
    <w:rsid w:val="008271A2"/>
    <w:rsid w:val="0082779B"/>
    <w:rsid w:val="008317F4"/>
    <w:rsid w:val="008330FC"/>
    <w:rsid w:val="00836895"/>
    <w:rsid w:val="00845AED"/>
    <w:rsid w:val="008523D8"/>
    <w:rsid w:val="00880631"/>
    <w:rsid w:val="00882AF9"/>
    <w:rsid w:val="008B3003"/>
    <w:rsid w:val="008B5475"/>
    <w:rsid w:val="008C1B21"/>
    <w:rsid w:val="008C64BD"/>
    <w:rsid w:val="008D25DB"/>
    <w:rsid w:val="008D33BE"/>
    <w:rsid w:val="008E4EB5"/>
    <w:rsid w:val="008F1AC0"/>
    <w:rsid w:val="008F53CD"/>
    <w:rsid w:val="00907203"/>
    <w:rsid w:val="00931320"/>
    <w:rsid w:val="00986EEA"/>
    <w:rsid w:val="009911AA"/>
    <w:rsid w:val="009922FF"/>
    <w:rsid w:val="0099238F"/>
    <w:rsid w:val="00995B2C"/>
    <w:rsid w:val="00997563"/>
    <w:rsid w:val="00997E6D"/>
    <w:rsid w:val="009A6656"/>
    <w:rsid w:val="009B00AB"/>
    <w:rsid w:val="009C0B0E"/>
    <w:rsid w:val="009C36D6"/>
    <w:rsid w:val="009D68D1"/>
    <w:rsid w:val="009E06E5"/>
    <w:rsid w:val="009E410D"/>
    <w:rsid w:val="009E7ACA"/>
    <w:rsid w:val="009F4923"/>
    <w:rsid w:val="00A03963"/>
    <w:rsid w:val="00A10C0F"/>
    <w:rsid w:val="00A12857"/>
    <w:rsid w:val="00A151CF"/>
    <w:rsid w:val="00A24634"/>
    <w:rsid w:val="00A32340"/>
    <w:rsid w:val="00A34111"/>
    <w:rsid w:val="00A529B7"/>
    <w:rsid w:val="00A60C5D"/>
    <w:rsid w:val="00A63010"/>
    <w:rsid w:val="00A801DA"/>
    <w:rsid w:val="00A819B3"/>
    <w:rsid w:val="00A87C84"/>
    <w:rsid w:val="00A9703D"/>
    <w:rsid w:val="00AD2A31"/>
    <w:rsid w:val="00AE654E"/>
    <w:rsid w:val="00B046F2"/>
    <w:rsid w:val="00B07AB5"/>
    <w:rsid w:val="00B23F6B"/>
    <w:rsid w:val="00B42168"/>
    <w:rsid w:val="00B737D0"/>
    <w:rsid w:val="00B83339"/>
    <w:rsid w:val="00B87CB3"/>
    <w:rsid w:val="00B940FA"/>
    <w:rsid w:val="00BA0814"/>
    <w:rsid w:val="00BA7F2D"/>
    <w:rsid w:val="00BE22BE"/>
    <w:rsid w:val="00BF0D8D"/>
    <w:rsid w:val="00C1573C"/>
    <w:rsid w:val="00C26800"/>
    <w:rsid w:val="00C3424D"/>
    <w:rsid w:val="00C76FD6"/>
    <w:rsid w:val="00CB11AA"/>
    <w:rsid w:val="00CB1708"/>
    <w:rsid w:val="00CB416E"/>
    <w:rsid w:val="00D168F5"/>
    <w:rsid w:val="00D27730"/>
    <w:rsid w:val="00D30CBF"/>
    <w:rsid w:val="00D4226B"/>
    <w:rsid w:val="00D55723"/>
    <w:rsid w:val="00D90E05"/>
    <w:rsid w:val="00D932AB"/>
    <w:rsid w:val="00DA3440"/>
    <w:rsid w:val="00DA7D78"/>
    <w:rsid w:val="00DB38C6"/>
    <w:rsid w:val="00DF47E0"/>
    <w:rsid w:val="00DF51C7"/>
    <w:rsid w:val="00E117C0"/>
    <w:rsid w:val="00E634F8"/>
    <w:rsid w:val="00E64099"/>
    <w:rsid w:val="00E75E77"/>
    <w:rsid w:val="00E85889"/>
    <w:rsid w:val="00EA2814"/>
    <w:rsid w:val="00EA684C"/>
    <w:rsid w:val="00EB6FE8"/>
    <w:rsid w:val="00EB7BE1"/>
    <w:rsid w:val="00EC2BD5"/>
    <w:rsid w:val="00ED0407"/>
    <w:rsid w:val="00F01E44"/>
    <w:rsid w:val="00F26554"/>
    <w:rsid w:val="00F26662"/>
    <w:rsid w:val="00F37DFC"/>
    <w:rsid w:val="00F44CFC"/>
    <w:rsid w:val="00F556DD"/>
    <w:rsid w:val="00F57671"/>
    <w:rsid w:val="00F7619E"/>
    <w:rsid w:val="00F96545"/>
    <w:rsid w:val="00FA73C7"/>
    <w:rsid w:val="00FB22BC"/>
    <w:rsid w:val="00FC4F3D"/>
    <w:rsid w:val="00FD66B0"/>
    <w:rsid w:val="00FE4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ACBFB26"/>
  <w15:chartTrackingRefBased/>
  <w15:docId w15:val="{E5B7AF89-6DA2-304D-A1CB-F1F7342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523D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523D8"/>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523D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23D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523D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523D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523D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523D8"/>
    <w:rPr>
      <w:b/>
      <w:bCs/>
    </w:rPr>
  </w:style>
  <w:style w:type="character" w:customStyle="1" w:styleId="apple-converted-space">
    <w:name w:val="apple-converted-space"/>
    <w:basedOn w:val="Standaardalinea-lettertype"/>
    <w:rsid w:val="008523D8"/>
  </w:style>
  <w:style w:type="character" w:styleId="Hyperlink">
    <w:name w:val="Hyperlink"/>
    <w:basedOn w:val="Standaardalinea-lettertype"/>
    <w:uiPriority w:val="99"/>
    <w:unhideWhenUsed/>
    <w:rsid w:val="008523D8"/>
    <w:rPr>
      <w:color w:val="0000FF"/>
      <w:u w:val="single"/>
    </w:rPr>
  </w:style>
  <w:style w:type="character" w:styleId="Nadruk">
    <w:name w:val="Emphasis"/>
    <w:basedOn w:val="Standaardalinea-lettertype"/>
    <w:uiPriority w:val="20"/>
    <w:qFormat/>
    <w:rsid w:val="008523D8"/>
    <w:rPr>
      <w:i/>
      <w:iCs/>
    </w:rPr>
  </w:style>
  <w:style w:type="paragraph" w:styleId="Bovenkantformulier">
    <w:name w:val="HTML Top of Form"/>
    <w:basedOn w:val="Standaard"/>
    <w:next w:val="Standaard"/>
    <w:link w:val="BovenkantformulierChar"/>
    <w:hidden/>
    <w:uiPriority w:val="99"/>
    <w:semiHidden/>
    <w:unhideWhenUsed/>
    <w:rsid w:val="008523D8"/>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523D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523D8"/>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523D8"/>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EB7BE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7BE1"/>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B23F6B"/>
    <w:rPr>
      <w:color w:val="605E5C"/>
      <w:shd w:val="clear" w:color="auto" w:fill="E1DFDD"/>
    </w:rPr>
  </w:style>
  <w:style w:type="character" w:styleId="GevolgdeHyperlink">
    <w:name w:val="FollowedHyperlink"/>
    <w:basedOn w:val="Standaardalinea-lettertype"/>
    <w:uiPriority w:val="99"/>
    <w:semiHidden/>
    <w:unhideWhenUsed/>
    <w:rsid w:val="00170394"/>
    <w:rPr>
      <w:color w:val="954F72" w:themeColor="followedHyperlink"/>
      <w:u w:val="single"/>
    </w:rPr>
  </w:style>
  <w:style w:type="paragraph" w:styleId="Lijstalinea">
    <w:name w:val="List Paragraph"/>
    <w:basedOn w:val="Standaard"/>
    <w:uiPriority w:val="34"/>
    <w:qFormat/>
    <w:rsid w:val="00170394"/>
    <w:pPr>
      <w:spacing w:after="160" w:line="259"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123">
      <w:bodyDiv w:val="1"/>
      <w:marLeft w:val="0"/>
      <w:marRight w:val="0"/>
      <w:marTop w:val="0"/>
      <w:marBottom w:val="0"/>
      <w:divBdr>
        <w:top w:val="none" w:sz="0" w:space="0" w:color="auto"/>
        <w:left w:val="none" w:sz="0" w:space="0" w:color="auto"/>
        <w:bottom w:val="none" w:sz="0" w:space="0" w:color="auto"/>
        <w:right w:val="none" w:sz="0" w:space="0" w:color="auto"/>
      </w:divBdr>
      <w:divsChild>
        <w:div w:id="1157307317">
          <w:marLeft w:val="0"/>
          <w:marRight w:val="0"/>
          <w:marTop w:val="0"/>
          <w:marBottom w:val="0"/>
          <w:divBdr>
            <w:top w:val="none" w:sz="0" w:space="0" w:color="auto"/>
            <w:left w:val="none" w:sz="0" w:space="0" w:color="auto"/>
            <w:bottom w:val="none" w:sz="0" w:space="0" w:color="auto"/>
            <w:right w:val="none" w:sz="0" w:space="0" w:color="auto"/>
          </w:divBdr>
          <w:divsChild>
            <w:div w:id="1802113574">
              <w:marLeft w:val="0"/>
              <w:marRight w:val="0"/>
              <w:marTop w:val="0"/>
              <w:marBottom w:val="0"/>
              <w:divBdr>
                <w:top w:val="none" w:sz="0" w:space="0" w:color="auto"/>
                <w:left w:val="none" w:sz="0" w:space="0" w:color="auto"/>
                <w:bottom w:val="none" w:sz="0" w:space="0" w:color="auto"/>
                <w:right w:val="none" w:sz="0" w:space="0" w:color="auto"/>
              </w:divBdr>
              <w:divsChild>
                <w:div w:id="5188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9264">
      <w:bodyDiv w:val="1"/>
      <w:marLeft w:val="0"/>
      <w:marRight w:val="0"/>
      <w:marTop w:val="0"/>
      <w:marBottom w:val="0"/>
      <w:divBdr>
        <w:top w:val="none" w:sz="0" w:space="0" w:color="auto"/>
        <w:left w:val="none" w:sz="0" w:space="0" w:color="auto"/>
        <w:bottom w:val="none" w:sz="0" w:space="0" w:color="auto"/>
        <w:right w:val="none" w:sz="0" w:space="0" w:color="auto"/>
      </w:divBdr>
      <w:divsChild>
        <w:div w:id="1980845027">
          <w:marLeft w:val="0"/>
          <w:marRight w:val="0"/>
          <w:marTop w:val="0"/>
          <w:marBottom w:val="422"/>
          <w:divBdr>
            <w:top w:val="none" w:sz="0" w:space="0" w:color="auto"/>
            <w:left w:val="none" w:sz="0" w:space="0" w:color="auto"/>
            <w:bottom w:val="none" w:sz="0" w:space="0" w:color="auto"/>
            <w:right w:val="none" w:sz="0" w:space="0" w:color="auto"/>
          </w:divBdr>
        </w:div>
        <w:div w:id="1507477175">
          <w:marLeft w:val="0"/>
          <w:marRight w:val="0"/>
          <w:marTop w:val="0"/>
          <w:marBottom w:val="422"/>
          <w:divBdr>
            <w:top w:val="none" w:sz="0" w:space="0" w:color="auto"/>
            <w:left w:val="none" w:sz="0" w:space="0" w:color="auto"/>
            <w:bottom w:val="none" w:sz="0" w:space="0" w:color="auto"/>
            <w:right w:val="none" w:sz="0" w:space="0" w:color="auto"/>
          </w:divBdr>
        </w:div>
      </w:divsChild>
    </w:div>
    <w:div w:id="226577209">
      <w:bodyDiv w:val="1"/>
      <w:marLeft w:val="0"/>
      <w:marRight w:val="0"/>
      <w:marTop w:val="0"/>
      <w:marBottom w:val="0"/>
      <w:divBdr>
        <w:top w:val="none" w:sz="0" w:space="0" w:color="auto"/>
        <w:left w:val="none" w:sz="0" w:space="0" w:color="auto"/>
        <w:bottom w:val="none" w:sz="0" w:space="0" w:color="auto"/>
        <w:right w:val="none" w:sz="0" w:space="0" w:color="auto"/>
      </w:divBdr>
    </w:div>
    <w:div w:id="312221749">
      <w:bodyDiv w:val="1"/>
      <w:marLeft w:val="0"/>
      <w:marRight w:val="0"/>
      <w:marTop w:val="0"/>
      <w:marBottom w:val="0"/>
      <w:divBdr>
        <w:top w:val="none" w:sz="0" w:space="0" w:color="auto"/>
        <w:left w:val="none" w:sz="0" w:space="0" w:color="auto"/>
        <w:bottom w:val="none" w:sz="0" w:space="0" w:color="auto"/>
        <w:right w:val="none" w:sz="0" w:space="0" w:color="auto"/>
      </w:divBdr>
      <w:divsChild>
        <w:div w:id="623120079">
          <w:marLeft w:val="0"/>
          <w:marRight w:val="0"/>
          <w:marTop w:val="0"/>
          <w:marBottom w:val="0"/>
          <w:divBdr>
            <w:top w:val="none" w:sz="0" w:space="0" w:color="auto"/>
            <w:left w:val="none" w:sz="0" w:space="0" w:color="auto"/>
            <w:bottom w:val="none" w:sz="0" w:space="0" w:color="auto"/>
            <w:right w:val="none" w:sz="0" w:space="0" w:color="auto"/>
          </w:divBdr>
        </w:div>
        <w:div w:id="707998505">
          <w:marLeft w:val="0"/>
          <w:marRight w:val="0"/>
          <w:marTop w:val="0"/>
          <w:marBottom w:val="0"/>
          <w:divBdr>
            <w:top w:val="none" w:sz="0" w:space="0" w:color="auto"/>
            <w:left w:val="none" w:sz="0" w:space="0" w:color="auto"/>
            <w:bottom w:val="none" w:sz="0" w:space="0" w:color="auto"/>
            <w:right w:val="none" w:sz="0" w:space="0" w:color="auto"/>
          </w:divBdr>
        </w:div>
        <w:div w:id="2041004797">
          <w:marLeft w:val="0"/>
          <w:marRight w:val="0"/>
          <w:marTop w:val="0"/>
          <w:marBottom w:val="0"/>
          <w:divBdr>
            <w:top w:val="none" w:sz="0" w:space="0" w:color="auto"/>
            <w:left w:val="none" w:sz="0" w:space="0" w:color="auto"/>
            <w:bottom w:val="none" w:sz="0" w:space="0" w:color="auto"/>
            <w:right w:val="none" w:sz="0" w:space="0" w:color="auto"/>
          </w:divBdr>
          <w:divsChild>
            <w:div w:id="1119059339">
              <w:marLeft w:val="0"/>
              <w:marRight w:val="0"/>
              <w:marTop w:val="0"/>
              <w:marBottom w:val="0"/>
              <w:divBdr>
                <w:top w:val="none" w:sz="0" w:space="0" w:color="auto"/>
                <w:left w:val="none" w:sz="0" w:space="0" w:color="auto"/>
                <w:bottom w:val="none" w:sz="0" w:space="0" w:color="auto"/>
                <w:right w:val="none" w:sz="0" w:space="0" w:color="auto"/>
              </w:divBdr>
              <w:divsChild>
                <w:div w:id="1907496200">
                  <w:marLeft w:val="0"/>
                  <w:marRight w:val="0"/>
                  <w:marTop w:val="0"/>
                  <w:marBottom w:val="0"/>
                  <w:divBdr>
                    <w:top w:val="none" w:sz="0" w:space="0" w:color="auto"/>
                    <w:left w:val="none" w:sz="0" w:space="0" w:color="auto"/>
                    <w:bottom w:val="none" w:sz="0" w:space="0" w:color="auto"/>
                    <w:right w:val="none" w:sz="0" w:space="0" w:color="auto"/>
                  </w:divBdr>
                  <w:divsChild>
                    <w:div w:id="2001539219">
                      <w:marLeft w:val="0"/>
                      <w:marRight w:val="0"/>
                      <w:marTop w:val="0"/>
                      <w:marBottom w:val="0"/>
                      <w:divBdr>
                        <w:top w:val="none" w:sz="0" w:space="0" w:color="auto"/>
                        <w:left w:val="none" w:sz="0" w:space="0" w:color="auto"/>
                        <w:bottom w:val="none" w:sz="0" w:space="0" w:color="auto"/>
                        <w:right w:val="none" w:sz="0" w:space="0" w:color="auto"/>
                      </w:divBdr>
                      <w:divsChild>
                        <w:div w:id="1159804528">
                          <w:marLeft w:val="0"/>
                          <w:marRight w:val="0"/>
                          <w:marTop w:val="600"/>
                          <w:marBottom w:val="0"/>
                          <w:divBdr>
                            <w:top w:val="none" w:sz="0" w:space="0" w:color="auto"/>
                            <w:left w:val="none" w:sz="0" w:space="0" w:color="auto"/>
                            <w:bottom w:val="none" w:sz="0" w:space="0" w:color="auto"/>
                            <w:right w:val="none" w:sz="0" w:space="0" w:color="auto"/>
                          </w:divBdr>
                        </w:div>
                      </w:divsChild>
                    </w:div>
                    <w:div w:id="234900919">
                      <w:marLeft w:val="0"/>
                      <w:marRight w:val="0"/>
                      <w:marTop w:val="0"/>
                      <w:marBottom w:val="0"/>
                      <w:divBdr>
                        <w:top w:val="none" w:sz="0" w:space="0" w:color="auto"/>
                        <w:left w:val="none" w:sz="0" w:space="0" w:color="auto"/>
                        <w:bottom w:val="none" w:sz="0" w:space="0" w:color="auto"/>
                        <w:right w:val="none" w:sz="0" w:space="0" w:color="auto"/>
                      </w:divBdr>
                      <w:divsChild>
                        <w:div w:id="1703285392">
                          <w:marLeft w:val="0"/>
                          <w:marRight w:val="0"/>
                          <w:marTop w:val="0"/>
                          <w:marBottom w:val="375"/>
                          <w:divBdr>
                            <w:top w:val="none" w:sz="0" w:space="0" w:color="auto"/>
                            <w:left w:val="none" w:sz="0" w:space="0" w:color="auto"/>
                            <w:bottom w:val="none" w:sz="0" w:space="0" w:color="auto"/>
                            <w:right w:val="none" w:sz="0" w:space="0" w:color="auto"/>
                          </w:divBdr>
                        </w:div>
                        <w:div w:id="586156040">
                          <w:marLeft w:val="0"/>
                          <w:marRight w:val="0"/>
                          <w:marTop w:val="0"/>
                          <w:marBottom w:val="0"/>
                          <w:divBdr>
                            <w:top w:val="none" w:sz="0" w:space="0" w:color="auto"/>
                            <w:left w:val="none" w:sz="0" w:space="0" w:color="auto"/>
                            <w:bottom w:val="none" w:sz="0" w:space="0" w:color="auto"/>
                            <w:right w:val="none" w:sz="0" w:space="0" w:color="auto"/>
                          </w:divBdr>
                        </w:div>
                        <w:div w:id="9384406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1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344">
          <w:marLeft w:val="0"/>
          <w:marRight w:val="0"/>
          <w:marTop w:val="0"/>
          <w:marBottom w:val="0"/>
          <w:divBdr>
            <w:top w:val="none" w:sz="0" w:space="0" w:color="auto"/>
            <w:left w:val="none" w:sz="0" w:space="0" w:color="auto"/>
            <w:bottom w:val="none" w:sz="0" w:space="0" w:color="auto"/>
            <w:right w:val="none" w:sz="0" w:space="0" w:color="auto"/>
          </w:divBdr>
          <w:divsChild>
            <w:div w:id="1910729581">
              <w:marLeft w:val="0"/>
              <w:marRight w:val="0"/>
              <w:marTop w:val="0"/>
              <w:marBottom w:val="0"/>
              <w:divBdr>
                <w:top w:val="none" w:sz="0" w:space="0" w:color="auto"/>
                <w:left w:val="none" w:sz="0" w:space="0" w:color="auto"/>
                <w:bottom w:val="none" w:sz="0" w:space="0" w:color="auto"/>
                <w:right w:val="none" w:sz="0" w:space="0" w:color="auto"/>
              </w:divBdr>
              <w:divsChild>
                <w:div w:id="630020342">
                  <w:marLeft w:val="0"/>
                  <w:marRight w:val="0"/>
                  <w:marTop w:val="0"/>
                  <w:marBottom w:val="0"/>
                  <w:divBdr>
                    <w:top w:val="none" w:sz="0" w:space="0" w:color="auto"/>
                    <w:left w:val="none" w:sz="0" w:space="0" w:color="auto"/>
                    <w:bottom w:val="none" w:sz="0" w:space="0" w:color="auto"/>
                    <w:right w:val="none" w:sz="0" w:space="0" w:color="auto"/>
                  </w:divBdr>
                  <w:divsChild>
                    <w:div w:id="1903103842">
                      <w:marLeft w:val="0"/>
                      <w:marRight w:val="0"/>
                      <w:marTop w:val="0"/>
                      <w:marBottom w:val="0"/>
                      <w:divBdr>
                        <w:top w:val="none" w:sz="0" w:space="0" w:color="auto"/>
                        <w:left w:val="none" w:sz="0" w:space="0" w:color="auto"/>
                        <w:bottom w:val="none" w:sz="0" w:space="0" w:color="auto"/>
                        <w:right w:val="none" w:sz="0" w:space="0" w:color="auto"/>
                      </w:divBdr>
                      <w:divsChild>
                        <w:div w:id="1827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0377">
      <w:bodyDiv w:val="1"/>
      <w:marLeft w:val="0"/>
      <w:marRight w:val="0"/>
      <w:marTop w:val="0"/>
      <w:marBottom w:val="0"/>
      <w:divBdr>
        <w:top w:val="none" w:sz="0" w:space="0" w:color="auto"/>
        <w:left w:val="none" w:sz="0" w:space="0" w:color="auto"/>
        <w:bottom w:val="none" w:sz="0" w:space="0" w:color="auto"/>
        <w:right w:val="none" w:sz="0" w:space="0" w:color="auto"/>
      </w:divBdr>
      <w:divsChild>
        <w:div w:id="702367965">
          <w:marLeft w:val="0"/>
          <w:marRight w:val="0"/>
          <w:marTop w:val="0"/>
          <w:marBottom w:val="0"/>
          <w:divBdr>
            <w:top w:val="none" w:sz="0" w:space="0" w:color="auto"/>
            <w:left w:val="none" w:sz="0" w:space="0" w:color="auto"/>
            <w:bottom w:val="none" w:sz="0" w:space="0" w:color="auto"/>
            <w:right w:val="none" w:sz="0" w:space="0" w:color="auto"/>
          </w:divBdr>
        </w:div>
        <w:div w:id="1583880287">
          <w:marLeft w:val="0"/>
          <w:marRight w:val="0"/>
          <w:marTop w:val="0"/>
          <w:marBottom w:val="0"/>
          <w:divBdr>
            <w:top w:val="none" w:sz="0" w:space="0" w:color="auto"/>
            <w:left w:val="none" w:sz="0" w:space="0" w:color="auto"/>
            <w:bottom w:val="none" w:sz="0" w:space="0" w:color="auto"/>
            <w:right w:val="none" w:sz="0" w:space="0" w:color="auto"/>
          </w:divBdr>
        </w:div>
      </w:divsChild>
    </w:div>
    <w:div w:id="516189954">
      <w:bodyDiv w:val="1"/>
      <w:marLeft w:val="0"/>
      <w:marRight w:val="0"/>
      <w:marTop w:val="0"/>
      <w:marBottom w:val="0"/>
      <w:divBdr>
        <w:top w:val="none" w:sz="0" w:space="0" w:color="auto"/>
        <w:left w:val="none" w:sz="0" w:space="0" w:color="auto"/>
        <w:bottom w:val="none" w:sz="0" w:space="0" w:color="auto"/>
        <w:right w:val="none" w:sz="0" w:space="0" w:color="auto"/>
      </w:divBdr>
    </w:div>
    <w:div w:id="564992914">
      <w:bodyDiv w:val="1"/>
      <w:marLeft w:val="0"/>
      <w:marRight w:val="0"/>
      <w:marTop w:val="0"/>
      <w:marBottom w:val="0"/>
      <w:divBdr>
        <w:top w:val="none" w:sz="0" w:space="0" w:color="auto"/>
        <w:left w:val="none" w:sz="0" w:space="0" w:color="auto"/>
        <w:bottom w:val="none" w:sz="0" w:space="0" w:color="auto"/>
        <w:right w:val="none" w:sz="0" w:space="0" w:color="auto"/>
      </w:divBdr>
    </w:div>
    <w:div w:id="820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berry.be" TargetMode="External"/><Relationship Id="rId5" Type="http://schemas.openxmlformats.org/officeDocument/2006/relationships/hyperlink" Target="mailto:info@catberry.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2108</Words>
  <Characters>11598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De Vleeschauwer</dc:creator>
  <cp:keywords/>
  <dc:description/>
  <cp:lastModifiedBy>Margaux De Vleeschauwer</cp:lastModifiedBy>
  <cp:revision>5</cp:revision>
  <dcterms:created xsi:type="dcterms:W3CDTF">2021-08-17T15:52:00Z</dcterms:created>
  <dcterms:modified xsi:type="dcterms:W3CDTF">2022-09-12T08:22:00Z</dcterms:modified>
</cp:coreProperties>
</file>